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CD" w:rsidRPr="006B656D" w:rsidRDefault="00BF32D0" w:rsidP="006F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656D">
        <w:rPr>
          <w:rFonts w:ascii="Times New Roman" w:hAnsi="Times New Roman" w:cs="Times New Roman"/>
          <w:b/>
          <w:sz w:val="28"/>
          <w:szCs w:val="28"/>
        </w:rPr>
        <w:t>VITALNI NACIONALNI INTERES</w:t>
      </w:r>
      <w:r w:rsidR="006B6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6D">
        <w:rPr>
          <w:rFonts w:ascii="Times New Roman" w:hAnsi="Times New Roman" w:cs="Times New Roman"/>
          <w:b/>
          <w:sz w:val="28"/>
          <w:szCs w:val="28"/>
        </w:rPr>
        <w:t>-</w:t>
      </w:r>
      <w:r w:rsidR="006B6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6D">
        <w:rPr>
          <w:rFonts w:ascii="Times New Roman" w:hAnsi="Times New Roman" w:cs="Times New Roman"/>
          <w:b/>
          <w:sz w:val="28"/>
          <w:szCs w:val="28"/>
        </w:rPr>
        <w:t>JE MEHANIZAM ZAŠTITE KONSITUTIVNIH NARODA, A NE INSTRUMENT ZLOUPOTREBE</w:t>
      </w:r>
    </w:p>
    <w:p w:rsidR="008F76F2" w:rsidRPr="006B656D" w:rsidRDefault="00BF32D0" w:rsidP="006F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6D">
        <w:rPr>
          <w:rFonts w:ascii="Times New Roman" w:hAnsi="Times New Roman" w:cs="Times New Roman"/>
          <w:b/>
          <w:sz w:val="28"/>
          <w:szCs w:val="28"/>
        </w:rPr>
        <w:t>NEGACIJA</w:t>
      </w:r>
    </w:p>
    <w:p w:rsidR="008F76F2" w:rsidRPr="00BF32D0" w:rsidRDefault="006F24FA" w:rsidP="00BF3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2D0">
        <w:rPr>
          <w:rFonts w:ascii="Times New Roman" w:hAnsi="Times New Roman" w:cs="Times New Roman"/>
          <w:b/>
          <w:sz w:val="24"/>
          <w:szCs w:val="24"/>
        </w:rPr>
        <w:t>UVOD</w:t>
      </w:r>
    </w:p>
    <w:p w:rsidR="008F76F2" w:rsidRPr="00BF32D0" w:rsidRDefault="006F24FA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Pošto Ustav BiH ne sadrž</w:t>
      </w:r>
      <w:r w:rsidR="008F76F2" w:rsidRPr="00BF32D0">
        <w:rPr>
          <w:rFonts w:ascii="Times New Roman" w:hAnsi="Times New Roman" w:cs="Times New Roman"/>
          <w:sz w:val="24"/>
          <w:szCs w:val="24"/>
        </w:rPr>
        <w:t>i definiciju vitalnog nacionalog interesa, entiteti</w:t>
      </w:r>
      <w:r w:rsidRPr="00BF32D0">
        <w:rPr>
          <w:rFonts w:ascii="Times New Roman" w:hAnsi="Times New Roman" w:cs="Times New Roman"/>
          <w:sz w:val="24"/>
          <w:szCs w:val="24"/>
        </w:rPr>
        <w:t xml:space="preserve"> koji u svojim ustavima sadrž</w:t>
      </w:r>
      <w:r w:rsidR="008F76F2" w:rsidRPr="00BF32D0">
        <w:rPr>
          <w:rFonts w:ascii="Times New Roman" w:hAnsi="Times New Roman" w:cs="Times New Roman"/>
          <w:sz w:val="24"/>
          <w:szCs w:val="24"/>
        </w:rPr>
        <w:t>e definiciju</w:t>
      </w:r>
      <w:r w:rsidRPr="00BF32D0">
        <w:rPr>
          <w:rFonts w:ascii="Times New Roman" w:hAnsi="Times New Roman" w:cs="Times New Roman"/>
          <w:sz w:val="24"/>
          <w:szCs w:val="24"/>
        </w:rPr>
        <w:t xml:space="preserve"> vitalnog nacionalnog interesa č</w:t>
      </w:r>
      <w:r w:rsidR="008F76F2" w:rsidRPr="00BF32D0">
        <w:rPr>
          <w:rFonts w:ascii="Times New Roman" w:hAnsi="Times New Roman" w:cs="Times New Roman"/>
          <w:sz w:val="24"/>
          <w:szCs w:val="24"/>
        </w:rPr>
        <w:t>esto ga koriste kao mehanizam zloupotrebe</w:t>
      </w:r>
      <w:r w:rsidRPr="00BF32D0">
        <w:rPr>
          <w:rFonts w:ascii="Times New Roman" w:hAnsi="Times New Roman" w:cs="Times New Roman"/>
          <w:sz w:val="24"/>
          <w:szCs w:val="24"/>
        </w:rPr>
        <w:t>, zbog nepreciznosti same definicije ovog mehanizma</w:t>
      </w:r>
      <w:r w:rsidR="00035C8D">
        <w:rPr>
          <w:rFonts w:ascii="Times New Roman" w:hAnsi="Times New Roman" w:cs="Times New Roman"/>
          <w:sz w:val="24"/>
          <w:szCs w:val="24"/>
        </w:rPr>
        <w:t xml:space="preserve"> </w:t>
      </w:r>
      <w:r w:rsidRPr="00BF32D0">
        <w:rPr>
          <w:rFonts w:ascii="Times New Roman" w:hAnsi="Times New Roman" w:cs="Times New Roman"/>
          <w:sz w:val="24"/>
          <w:szCs w:val="24"/>
        </w:rPr>
        <w:t xml:space="preserve">u ustavima entiteta, ali i preširokih ovlasti koje imaju entiteti. </w:t>
      </w:r>
    </w:p>
    <w:p w:rsidR="001D77B7" w:rsidRPr="00BF32D0" w:rsidRDefault="00A4585A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 xml:space="preserve"> </w:t>
      </w:r>
      <w:r w:rsidR="006F24FA" w:rsidRPr="00BF32D0">
        <w:rPr>
          <w:rFonts w:ascii="Times New Roman" w:hAnsi="Times New Roman" w:cs="Times New Roman"/>
          <w:sz w:val="24"/>
          <w:szCs w:val="24"/>
        </w:rPr>
        <w:t xml:space="preserve">Definicija  vitalnog  </w:t>
      </w:r>
      <w:r w:rsidR="009A3E49" w:rsidRPr="00BF32D0">
        <w:rPr>
          <w:rFonts w:ascii="Times New Roman" w:hAnsi="Times New Roman" w:cs="Times New Roman"/>
          <w:sz w:val="24"/>
          <w:szCs w:val="24"/>
        </w:rPr>
        <w:t>interesa</w:t>
      </w:r>
      <w:r w:rsidRPr="00BF32D0">
        <w:rPr>
          <w:rFonts w:ascii="Times New Roman" w:hAnsi="Times New Roman" w:cs="Times New Roman"/>
          <w:sz w:val="24"/>
          <w:szCs w:val="24"/>
        </w:rPr>
        <w:t xml:space="preserve"> prema </w:t>
      </w:r>
      <w:r w:rsidR="009A3E49" w:rsidRPr="00BF32D0">
        <w:rPr>
          <w:rFonts w:ascii="Times New Roman" w:hAnsi="Times New Roman" w:cs="Times New Roman"/>
          <w:sz w:val="24"/>
          <w:szCs w:val="24"/>
        </w:rPr>
        <w:t>U</w:t>
      </w:r>
      <w:r w:rsidR="001D77B7" w:rsidRPr="00BF32D0">
        <w:rPr>
          <w:rFonts w:ascii="Times New Roman" w:hAnsi="Times New Roman" w:cs="Times New Roman"/>
          <w:sz w:val="24"/>
          <w:szCs w:val="24"/>
        </w:rPr>
        <w:t>stavu FBiH:</w:t>
      </w:r>
    </w:p>
    <w:p w:rsidR="00A4585A" w:rsidRPr="00BF32D0" w:rsidRDefault="00A4585A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 xml:space="preserve">Član 17a </w:t>
      </w:r>
    </w:p>
    <w:p w:rsidR="00A4585A" w:rsidRPr="00BF32D0" w:rsidRDefault="00A4585A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 xml:space="preserve"> “ Vitalni nacionalni interesi konstitutivnih naroda su definirani na slijedeći način:    - ostvarivanje prava konstitutivnih naroda da budu adekvatno zastupljeni u zakonodavnim, izvršnim i pravosudnim organima vlasti;  - identitet jednog konstitutivnog naroda;  - ustavni amandmani;  - organizacija organa javne vlasti;    - jednaka prava konstitutivnih naroda u procesu donošenja odluka;  - obrazovanje, vjeroispovijest, jezik, njegovanje kulture, tradicije i kulturno nasljeđe;  - teritorijalna organizacija; - sistem javnog informisanja  i druga pitanja koja bi se tretirala kao pitanja od vitalnog nacionalnog interesa, ukoliko tako smatra 2/3 jednog od klubova delegata konstitutivnih naroda u Domu naroda.”</w:t>
      </w:r>
      <w:r w:rsidR="001D77B7" w:rsidRPr="00BF32D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9A3E49" w:rsidRPr="00BF32D0" w:rsidRDefault="009A3E49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Definicija vitalnog nacionalnog interesa prema Ustavu RS-a:</w:t>
      </w:r>
    </w:p>
    <w:p w:rsidR="009A3E49" w:rsidRPr="00BF32D0" w:rsidRDefault="009A3E49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 xml:space="preserve">“Članak 70 dopunjen je Amandmanom LXXVII, koji glasi: "Vitalni nacionalni interesi konstitutivnih naroda su definirani na sljedeći </w:t>
      </w:r>
      <w:r w:rsidR="00BF32D0">
        <w:rPr>
          <w:rFonts w:ascii="Times New Roman" w:hAnsi="Times New Roman" w:cs="Times New Roman"/>
          <w:sz w:val="24"/>
          <w:szCs w:val="24"/>
        </w:rPr>
        <w:t xml:space="preserve"> </w:t>
      </w:r>
      <w:r w:rsidRPr="00BF32D0">
        <w:rPr>
          <w:rFonts w:ascii="Times New Roman" w:hAnsi="Times New Roman" w:cs="Times New Roman"/>
          <w:sz w:val="24"/>
          <w:szCs w:val="24"/>
        </w:rPr>
        <w:t xml:space="preserve">način: </w:t>
      </w:r>
    </w:p>
    <w:p w:rsidR="009A3E49" w:rsidRPr="00BF32D0" w:rsidRDefault="009A3E49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 xml:space="preserve">- ostvarivanje prava konstitutivnih naroda da budu adekvatno zastupljeni u zakonodavnim, izvršnim i pravosudnim organima vlasti; - identitet jednog konstitutivnog naroda; - ustavni amandmani; - organizacija organa javne vlasti; - jednaka prava konstitutivnih naroda u procesu donošenja odluka; - naobrazba, vjeroispovijest, jezik, njegovanje kulture, tradicije i kulturno nasljeđe; - teritorijlna organizacija; - sustav javnog informiranja; - i druga pitanja koja bi se </w:t>
      </w:r>
      <w:r w:rsidRPr="00BF32D0">
        <w:rPr>
          <w:rFonts w:ascii="Times New Roman" w:hAnsi="Times New Roman" w:cs="Times New Roman"/>
          <w:sz w:val="24"/>
          <w:szCs w:val="24"/>
        </w:rPr>
        <w:lastRenderedPageBreak/>
        <w:t>tretirala kao pitanja od vitalnog nacionalnog interesa ukoliko tako smatra 2/3 jednog od klubova izaslanika konstitutivnih naroda u Vijeću naroda."</w:t>
      </w:r>
      <w:r w:rsidR="001D77B7" w:rsidRPr="00BF32D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1D77B7" w:rsidRPr="00BF32D0" w:rsidRDefault="006F24FA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Još 2013. godine Š</w:t>
      </w:r>
      <w:r w:rsidR="003D235F" w:rsidRPr="00BF32D0">
        <w:rPr>
          <w:rFonts w:ascii="Times New Roman" w:hAnsi="Times New Roman" w:cs="Times New Roman"/>
          <w:sz w:val="24"/>
          <w:szCs w:val="24"/>
        </w:rPr>
        <w:t>efica Kancelarije Sav</w:t>
      </w:r>
      <w:r w:rsidRPr="00BF32D0">
        <w:rPr>
          <w:rFonts w:ascii="Times New Roman" w:hAnsi="Times New Roman" w:cs="Times New Roman"/>
          <w:sz w:val="24"/>
          <w:szCs w:val="24"/>
        </w:rPr>
        <w:t>j</w:t>
      </w:r>
      <w:r w:rsidR="003D235F" w:rsidRPr="00BF32D0">
        <w:rPr>
          <w:rFonts w:ascii="Times New Roman" w:hAnsi="Times New Roman" w:cs="Times New Roman"/>
          <w:sz w:val="24"/>
          <w:szCs w:val="24"/>
        </w:rPr>
        <w:t>eta Evrope u BiH Meri En Henesi istakla je kako se mehanizam vitalnog n</w:t>
      </w:r>
      <w:r w:rsidRPr="00BF32D0">
        <w:rPr>
          <w:rFonts w:ascii="Times New Roman" w:hAnsi="Times New Roman" w:cs="Times New Roman"/>
          <w:sz w:val="24"/>
          <w:szCs w:val="24"/>
        </w:rPr>
        <w:t>acionalnog interesa u BiH vrlo č</w:t>
      </w:r>
      <w:r w:rsidR="003D235F" w:rsidRPr="00BF32D0">
        <w:rPr>
          <w:rFonts w:ascii="Times New Roman" w:hAnsi="Times New Roman" w:cs="Times New Roman"/>
          <w:sz w:val="24"/>
          <w:szCs w:val="24"/>
        </w:rPr>
        <w:t>esto zloupotrebljava</w:t>
      </w:r>
      <w:r w:rsidR="006D3814" w:rsidRPr="00BF32D0">
        <w:rPr>
          <w:rFonts w:ascii="Times New Roman" w:hAnsi="Times New Roman" w:cs="Times New Roman"/>
          <w:sz w:val="24"/>
          <w:szCs w:val="24"/>
        </w:rPr>
        <w:t>,</w:t>
      </w:r>
      <w:r w:rsidRPr="00BF32D0">
        <w:rPr>
          <w:rFonts w:ascii="Times New Roman" w:hAnsi="Times New Roman" w:cs="Times New Roman"/>
          <w:sz w:val="24"/>
          <w:szCs w:val="24"/>
        </w:rPr>
        <w:t xml:space="preserve"> te da u najvećem broju slučajeva same političke stranke odlučuju kada ć</w:t>
      </w:r>
      <w:r w:rsidR="003D235F" w:rsidRPr="00BF32D0">
        <w:rPr>
          <w:rFonts w:ascii="Times New Roman" w:hAnsi="Times New Roman" w:cs="Times New Roman"/>
          <w:sz w:val="24"/>
          <w:szCs w:val="24"/>
        </w:rPr>
        <w:t>e se upotr</w:t>
      </w:r>
      <w:r w:rsidRPr="00BF32D0">
        <w:rPr>
          <w:rFonts w:ascii="Times New Roman" w:hAnsi="Times New Roman" w:cs="Times New Roman"/>
          <w:sz w:val="24"/>
          <w:szCs w:val="24"/>
        </w:rPr>
        <w:t>ij</w:t>
      </w:r>
      <w:r w:rsidR="003D235F" w:rsidRPr="00BF32D0">
        <w:rPr>
          <w:rFonts w:ascii="Times New Roman" w:hAnsi="Times New Roman" w:cs="Times New Roman"/>
          <w:sz w:val="24"/>
          <w:szCs w:val="24"/>
        </w:rPr>
        <w:t>ebiti taj mehanizam. Pored Savje</w:t>
      </w:r>
      <w:r w:rsidRPr="00BF32D0">
        <w:rPr>
          <w:rFonts w:ascii="Times New Roman" w:hAnsi="Times New Roman" w:cs="Times New Roman"/>
          <w:sz w:val="24"/>
          <w:szCs w:val="24"/>
        </w:rPr>
        <w:t>ta Evrope o ovome se izjasnila i</w:t>
      </w:r>
      <w:r w:rsidR="003D235F" w:rsidRPr="00BF32D0">
        <w:rPr>
          <w:rFonts w:ascii="Times New Roman" w:hAnsi="Times New Roman" w:cs="Times New Roman"/>
          <w:sz w:val="24"/>
          <w:szCs w:val="24"/>
        </w:rPr>
        <w:t xml:space="preserve"> Venecijanska komisija koja</w:t>
      </w:r>
      <w:r w:rsidRPr="00BF32D0">
        <w:rPr>
          <w:rFonts w:ascii="Times New Roman" w:hAnsi="Times New Roman" w:cs="Times New Roman"/>
          <w:sz w:val="24"/>
          <w:szCs w:val="24"/>
        </w:rPr>
        <w:t xml:space="preserve"> je poruč</w:t>
      </w:r>
      <w:r w:rsidR="003D235F" w:rsidRPr="00BF32D0">
        <w:rPr>
          <w:rFonts w:ascii="Times New Roman" w:hAnsi="Times New Roman" w:cs="Times New Roman"/>
          <w:sz w:val="24"/>
          <w:szCs w:val="24"/>
        </w:rPr>
        <w:t xml:space="preserve">ila da se treba jasno definisati pojam vitalnog nacionalnog interesa. </w:t>
      </w:r>
    </w:p>
    <w:p w:rsidR="006D3814" w:rsidRPr="00BF32D0" w:rsidRDefault="006F24FA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Takođ</w:t>
      </w:r>
      <w:r w:rsidR="003D235F" w:rsidRPr="00BF32D0">
        <w:rPr>
          <w:rFonts w:ascii="Times New Roman" w:hAnsi="Times New Roman" w:cs="Times New Roman"/>
          <w:sz w:val="24"/>
          <w:szCs w:val="24"/>
        </w:rPr>
        <w:t>er</w:t>
      </w:r>
      <w:r w:rsidRPr="00BF32D0">
        <w:rPr>
          <w:rFonts w:ascii="Times New Roman" w:hAnsi="Times New Roman" w:cs="Times New Roman"/>
          <w:sz w:val="24"/>
          <w:szCs w:val="24"/>
        </w:rPr>
        <w:t>,  iz C</w:t>
      </w:r>
      <w:r w:rsidR="003D235F" w:rsidRPr="00BF32D0">
        <w:rPr>
          <w:rFonts w:ascii="Times New Roman" w:hAnsi="Times New Roman" w:cs="Times New Roman"/>
          <w:sz w:val="24"/>
          <w:szCs w:val="24"/>
        </w:rPr>
        <w:t>entra za polit</w:t>
      </w:r>
      <w:r w:rsidRPr="00BF32D0">
        <w:rPr>
          <w:rFonts w:ascii="Times New Roman" w:hAnsi="Times New Roman" w:cs="Times New Roman"/>
          <w:sz w:val="24"/>
          <w:szCs w:val="24"/>
        </w:rPr>
        <w:t>icke studije u Sarajevu su poruč</w:t>
      </w:r>
      <w:r w:rsidR="003D235F" w:rsidRPr="00BF32D0">
        <w:rPr>
          <w:rFonts w:ascii="Times New Roman" w:hAnsi="Times New Roman" w:cs="Times New Roman"/>
          <w:sz w:val="24"/>
          <w:szCs w:val="24"/>
        </w:rPr>
        <w:t>ili da se v</w:t>
      </w:r>
      <w:r w:rsidRPr="00BF32D0">
        <w:rPr>
          <w:rFonts w:ascii="Times New Roman" w:hAnsi="Times New Roman" w:cs="Times New Roman"/>
          <w:sz w:val="24"/>
          <w:szCs w:val="24"/>
        </w:rPr>
        <w:t>italni nacionalni interes vrlo č</w:t>
      </w:r>
      <w:r w:rsidR="003D235F" w:rsidRPr="00BF32D0">
        <w:rPr>
          <w:rFonts w:ascii="Times New Roman" w:hAnsi="Times New Roman" w:cs="Times New Roman"/>
          <w:sz w:val="24"/>
          <w:szCs w:val="24"/>
        </w:rPr>
        <w:t xml:space="preserve">esto </w:t>
      </w:r>
      <w:r w:rsidR="006D3814" w:rsidRPr="00BF32D0">
        <w:rPr>
          <w:rFonts w:ascii="Times New Roman" w:hAnsi="Times New Roman" w:cs="Times New Roman"/>
          <w:sz w:val="24"/>
          <w:szCs w:val="24"/>
        </w:rPr>
        <w:t xml:space="preserve">koristi kao mehanizam blokade, te </w:t>
      </w:r>
      <w:r w:rsidRPr="00BF32D0">
        <w:rPr>
          <w:rFonts w:ascii="Times New Roman" w:hAnsi="Times New Roman" w:cs="Times New Roman"/>
          <w:sz w:val="24"/>
          <w:szCs w:val="24"/>
        </w:rPr>
        <w:t>da nema svoju svrhu u smislu zaš</w:t>
      </w:r>
      <w:r w:rsidR="006D3814" w:rsidRPr="00BF32D0">
        <w:rPr>
          <w:rFonts w:ascii="Times New Roman" w:hAnsi="Times New Roman" w:cs="Times New Roman"/>
          <w:sz w:val="24"/>
          <w:szCs w:val="24"/>
        </w:rPr>
        <w:t>t</w:t>
      </w:r>
      <w:r w:rsidRPr="00BF32D0">
        <w:rPr>
          <w:rFonts w:ascii="Times New Roman" w:hAnsi="Times New Roman" w:cs="Times New Roman"/>
          <w:sz w:val="24"/>
          <w:szCs w:val="24"/>
        </w:rPr>
        <w:t>ite interesa određ</w:t>
      </w:r>
      <w:r w:rsidR="00D9373D" w:rsidRPr="00BF32D0">
        <w:rPr>
          <w:rFonts w:ascii="Times New Roman" w:hAnsi="Times New Roman" w:cs="Times New Roman"/>
          <w:sz w:val="24"/>
          <w:szCs w:val="24"/>
        </w:rPr>
        <w:t>enih naroda.</w:t>
      </w:r>
    </w:p>
    <w:p w:rsidR="002B26B4" w:rsidRPr="00BF32D0" w:rsidRDefault="00A57EED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Nedostatak definicije</w:t>
      </w:r>
      <w:r w:rsidR="00D9373D" w:rsidRPr="00BF32D0">
        <w:rPr>
          <w:rFonts w:ascii="Times New Roman" w:hAnsi="Times New Roman" w:cs="Times New Roman"/>
          <w:sz w:val="24"/>
          <w:szCs w:val="24"/>
        </w:rPr>
        <w:t>,</w:t>
      </w:r>
      <w:r w:rsidRPr="00BF32D0">
        <w:rPr>
          <w:rFonts w:ascii="Times New Roman" w:hAnsi="Times New Roman" w:cs="Times New Roman"/>
          <w:sz w:val="24"/>
          <w:szCs w:val="24"/>
        </w:rPr>
        <w:t xml:space="preserve"> vitalnog nacionalnog interesa u Ustavu BiH, doveo je do toga d</w:t>
      </w:r>
      <w:r w:rsidR="00D9373D" w:rsidRPr="00BF32D0">
        <w:rPr>
          <w:rFonts w:ascii="Times New Roman" w:hAnsi="Times New Roman" w:cs="Times New Roman"/>
          <w:sz w:val="24"/>
          <w:szCs w:val="24"/>
        </w:rPr>
        <w:t>a se u entitetima koriste različ</w:t>
      </w:r>
      <w:r w:rsidRPr="00BF32D0">
        <w:rPr>
          <w:rFonts w:ascii="Times New Roman" w:hAnsi="Times New Roman" w:cs="Times New Roman"/>
          <w:sz w:val="24"/>
          <w:szCs w:val="24"/>
        </w:rPr>
        <w:t>iti proceduralni uslovi za pokretanje vitalnog nacionalnog interesa, te je usp</w:t>
      </w:r>
      <w:r w:rsidR="00202C0B" w:rsidRPr="00BF32D0">
        <w:rPr>
          <w:rFonts w:ascii="Times New Roman" w:hAnsi="Times New Roman" w:cs="Times New Roman"/>
          <w:sz w:val="24"/>
          <w:szCs w:val="24"/>
        </w:rPr>
        <w:t>j</w:t>
      </w:r>
      <w:r w:rsidR="006F24FA" w:rsidRPr="00BF32D0">
        <w:rPr>
          <w:rFonts w:ascii="Times New Roman" w:hAnsi="Times New Roman" w:cs="Times New Roman"/>
          <w:sz w:val="24"/>
          <w:szCs w:val="24"/>
        </w:rPr>
        <w:t>ešnost koriš</w:t>
      </w:r>
      <w:r w:rsidRPr="00BF32D0">
        <w:rPr>
          <w:rFonts w:ascii="Times New Roman" w:hAnsi="Times New Roman" w:cs="Times New Roman"/>
          <w:sz w:val="24"/>
          <w:szCs w:val="24"/>
        </w:rPr>
        <w:t xml:space="preserve">tenja tog mehanizma u </w:t>
      </w:r>
      <w:r w:rsidR="006F24FA" w:rsidRPr="00BF32D0">
        <w:rPr>
          <w:rFonts w:ascii="Times New Roman" w:hAnsi="Times New Roman" w:cs="Times New Roman"/>
          <w:sz w:val="24"/>
          <w:szCs w:val="24"/>
        </w:rPr>
        <w:t>entitetu Republika Srpska u znač</w:t>
      </w:r>
      <w:r w:rsidRPr="00BF32D0">
        <w:rPr>
          <w:rFonts w:ascii="Times New Roman" w:hAnsi="Times New Roman" w:cs="Times New Roman"/>
          <w:sz w:val="24"/>
          <w:szCs w:val="24"/>
        </w:rPr>
        <w:t>ajnoj m</w:t>
      </w:r>
      <w:r w:rsidR="00202C0B" w:rsidRPr="00BF32D0">
        <w:rPr>
          <w:rFonts w:ascii="Times New Roman" w:hAnsi="Times New Roman" w:cs="Times New Roman"/>
          <w:sz w:val="24"/>
          <w:szCs w:val="24"/>
        </w:rPr>
        <w:t>j</w:t>
      </w:r>
      <w:r w:rsidRPr="00BF32D0">
        <w:rPr>
          <w:rFonts w:ascii="Times New Roman" w:hAnsi="Times New Roman" w:cs="Times New Roman"/>
          <w:sz w:val="24"/>
          <w:szCs w:val="24"/>
        </w:rPr>
        <w:t>eri umanjena</w:t>
      </w:r>
      <w:r w:rsidR="00202C0B" w:rsidRPr="00BF32D0">
        <w:rPr>
          <w:rFonts w:ascii="Times New Roman" w:hAnsi="Times New Roman" w:cs="Times New Roman"/>
          <w:sz w:val="24"/>
          <w:szCs w:val="24"/>
        </w:rPr>
        <w:t xml:space="preserve"> u odnosu na FBiH</w:t>
      </w:r>
      <w:r w:rsidRPr="00BF32D0">
        <w:rPr>
          <w:rFonts w:ascii="Times New Roman" w:hAnsi="Times New Roman" w:cs="Times New Roman"/>
          <w:sz w:val="24"/>
          <w:szCs w:val="24"/>
        </w:rPr>
        <w:t xml:space="preserve">, </w:t>
      </w:r>
      <w:r w:rsidR="00D9373D" w:rsidRPr="00BF32D0">
        <w:rPr>
          <w:rFonts w:ascii="Times New Roman" w:hAnsi="Times New Roman" w:cs="Times New Roman"/>
          <w:sz w:val="24"/>
          <w:szCs w:val="24"/>
        </w:rPr>
        <w:t>zbog toga</w:t>
      </w:r>
      <w:r w:rsidR="00D9373D" w:rsidRPr="00BF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9373D" w:rsidRPr="00BF32D0">
        <w:rPr>
          <w:rFonts w:ascii="Times New Roman" w:hAnsi="Times New Roman" w:cs="Times New Roman"/>
          <w:sz w:val="24"/>
          <w:szCs w:val="24"/>
        </w:rPr>
        <w:t>što je Vijeće za zaštitu vitalnog nacionalnog interesa u RS-u postavilo visoke proceduralne uvjete za  uspješnost pokretanja tog mehanizma, navodi</w:t>
      </w:r>
      <w:r w:rsidRPr="00BF32D0">
        <w:rPr>
          <w:rFonts w:ascii="Times New Roman" w:hAnsi="Times New Roman" w:cs="Times New Roman"/>
          <w:sz w:val="24"/>
          <w:szCs w:val="24"/>
        </w:rPr>
        <w:t xml:space="preserve"> Nedim</w:t>
      </w:r>
      <w:r w:rsidR="00D9373D" w:rsidRPr="00BF32D0">
        <w:rPr>
          <w:rFonts w:ascii="Times New Roman" w:hAnsi="Times New Roman" w:cs="Times New Roman"/>
          <w:sz w:val="24"/>
          <w:szCs w:val="24"/>
        </w:rPr>
        <w:t xml:space="preserve"> </w:t>
      </w:r>
      <w:r w:rsidR="006F24FA" w:rsidRPr="00BF32D0">
        <w:rPr>
          <w:rFonts w:ascii="Times New Roman" w:hAnsi="Times New Roman" w:cs="Times New Roman"/>
          <w:sz w:val="24"/>
          <w:szCs w:val="24"/>
        </w:rPr>
        <w:t>Kulenović, č</w:t>
      </w:r>
      <w:r w:rsidR="00D9373D" w:rsidRPr="00BF32D0">
        <w:rPr>
          <w:rFonts w:ascii="Times New Roman" w:hAnsi="Times New Roman" w:cs="Times New Roman"/>
          <w:sz w:val="24"/>
          <w:szCs w:val="24"/>
        </w:rPr>
        <w:t>lan Organizacije Vaš</w:t>
      </w:r>
      <w:r w:rsidR="002B26B4" w:rsidRPr="00BF32D0">
        <w:rPr>
          <w:rFonts w:ascii="Times New Roman" w:hAnsi="Times New Roman" w:cs="Times New Roman"/>
          <w:sz w:val="24"/>
          <w:szCs w:val="24"/>
        </w:rPr>
        <w:t>a prava BiH.</w:t>
      </w:r>
    </w:p>
    <w:p w:rsidR="0015407E" w:rsidRPr="00BF32D0" w:rsidRDefault="00343BD2" w:rsidP="00BF3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2D0">
        <w:rPr>
          <w:rFonts w:ascii="Times New Roman" w:hAnsi="Times New Roman" w:cs="Times New Roman"/>
          <w:b/>
          <w:sz w:val="24"/>
          <w:szCs w:val="24"/>
        </w:rPr>
        <w:t>ARGUMENTI</w:t>
      </w:r>
    </w:p>
    <w:p w:rsidR="00334E0B" w:rsidRPr="00BF32D0" w:rsidRDefault="00EB6F81" w:rsidP="00BF3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2D0">
        <w:rPr>
          <w:rFonts w:ascii="Times New Roman" w:hAnsi="Times New Roman" w:cs="Times New Roman"/>
          <w:b/>
          <w:sz w:val="24"/>
          <w:szCs w:val="24"/>
        </w:rPr>
        <w:t>1.</w:t>
      </w:r>
      <w:r w:rsidR="006F24FA" w:rsidRPr="00BF32D0">
        <w:rPr>
          <w:rFonts w:ascii="Times New Roman" w:hAnsi="Times New Roman" w:cs="Times New Roman"/>
          <w:b/>
          <w:sz w:val="24"/>
          <w:szCs w:val="24"/>
        </w:rPr>
        <w:t>Član Predsjedniš</w:t>
      </w:r>
      <w:r w:rsidR="00343BD2" w:rsidRPr="00BF32D0">
        <w:rPr>
          <w:rFonts w:ascii="Times New Roman" w:hAnsi="Times New Roman" w:cs="Times New Roman"/>
          <w:b/>
          <w:sz w:val="24"/>
          <w:szCs w:val="24"/>
        </w:rPr>
        <w:t>tva BiH</w:t>
      </w:r>
      <w:r w:rsidR="006F24FA" w:rsidRPr="00BF32D0">
        <w:rPr>
          <w:rFonts w:ascii="Times New Roman" w:hAnsi="Times New Roman" w:cs="Times New Roman"/>
          <w:b/>
          <w:sz w:val="24"/>
          <w:szCs w:val="24"/>
        </w:rPr>
        <w:t>,</w:t>
      </w:r>
      <w:r w:rsidR="00343BD2" w:rsidRPr="00BF32D0">
        <w:rPr>
          <w:rFonts w:ascii="Times New Roman" w:hAnsi="Times New Roman" w:cs="Times New Roman"/>
          <w:b/>
          <w:sz w:val="24"/>
          <w:szCs w:val="24"/>
        </w:rPr>
        <w:t xml:space="preserve"> Milorad Dodik nije dao saglasnost za dolazak predsjedn</w:t>
      </w:r>
      <w:r w:rsidR="006F24FA" w:rsidRPr="00BF32D0">
        <w:rPr>
          <w:rFonts w:ascii="Times New Roman" w:hAnsi="Times New Roman" w:cs="Times New Roman"/>
          <w:b/>
          <w:sz w:val="24"/>
          <w:szCs w:val="24"/>
        </w:rPr>
        <w:t>ika Crne Gore, Mile Đukanović</w:t>
      </w:r>
      <w:r w:rsidR="008B5069" w:rsidRPr="00BF32D0">
        <w:rPr>
          <w:rFonts w:ascii="Times New Roman" w:hAnsi="Times New Roman" w:cs="Times New Roman"/>
          <w:b/>
          <w:sz w:val="24"/>
          <w:szCs w:val="24"/>
        </w:rPr>
        <w:t xml:space="preserve">a, te </w:t>
      </w:r>
      <w:r w:rsidR="006F24FA" w:rsidRPr="00BF32D0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8B5069" w:rsidRPr="00BF32D0">
        <w:rPr>
          <w:rFonts w:ascii="Times New Roman" w:hAnsi="Times New Roman" w:cs="Times New Roman"/>
          <w:b/>
          <w:sz w:val="24"/>
          <w:szCs w:val="24"/>
        </w:rPr>
        <w:t>time zloupotr</w:t>
      </w:r>
      <w:r w:rsidR="006F24FA" w:rsidRPr="00BF32D0">
        <w:rPr>
          <w:rFonts w:ascii="Times New Roman" w:hAnsi="Times New Roman" w:cs="Times New Roman"/>
          <w:b/>
          <w:sz w:val="24"/>
          <w:szCs w:val="24"/>
        </w:rPr>
        <w:t>ij</w:t>
      </w:r>
      <w:r w:rsidR="008B5069" w:rsidRPr="00BF32D0">
        <w:rPr>
          <w:rFonts w:ascii="Times New Roman" w:hAnsi="Times New Roman" w:cs="Times New Roman"/>
          <w:b/>
          <w:sz w:val="24"/>
          <w:szCs w:val="24"/>
        </w:rPr>
        <w:t>ebio vitalni nacionalni interes</w:t>
      </w:r>
    </w:p>
    <w:p w:rsidR="004B7E54" w:rsidRPr="00BF32D0" w:rsidRDefault="005C40C3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Iako se član Predsjedništva poz</w:t>
      </w:r>
      <w:r w:rsidR="00343BD2" w:rsidRPr="00BF32D0">
        <w:rPr>
          <w:rFonts w:ascii="Times New Roman" w:hAnsi="Times New Roman" w:cs="Times New Roman"/>
          <w:sz w:val="24"/>
          <w:szCs w:val="24"/>
        </w:rPr>
        <w:t>va</w:t>
      </w:r>
      <w:r w:rsidRPr="00BF32D0">
        <w:rPr>
          <w:rFonts w:ascii="Times New Roman" w:hAnsi="Times New Roman" w:cs="Times New Roman"/>
          <w:sz w:val="24"/>
          <w:szCs w:val="24"/>
        </w:rPr>
        <w:t>o</w:t>
      </w:r>
      <w:r w:rsidR="00343BD2" w:rsidRPr="00BF32D0">
        <w:rPr>
          <w:rFonts w:ascii="Times New Roman" w:hAnsi="Times New Roman" w:cs="Times New Roman"/>
          <w:sz w:val="24"/>
          <w:szCs w:val="24"/>
        </w:rPr>
        <w:t xml:space="preserve"> na vitalni na</w:t>
      </w:r>
      <w:r w:rsidRPr="00BF32D0">
        <w:rPr>
          <w:rFonts w:ascii="Times New Roman" w:hAnsi="Times New Roman" w:cs="Times New Roman"/>
          <w:sz w:val="24"/>
          <w:szCs w:val="24"/>
        </w:rPr>
        <w:t>cionalni interes entiteta to mož</w:t>
      </w:r>
      <w:r w:rsidR="00343BD2" w:rsidRPr="00BF32D0">
        <w:rPr>
          <w:rFonts w:ascii="Times New Roman" w:hAnsi="Times New Roman" w:cs="Times New Roman"/>
          <w:sz w:val="24"/>
          <w:szCs w:val="24"/>
        </w:rPr>
        <w:t>emo povezati sa vitalnim nacionalnim interesom kon</w:t>
      </w:r>
      <w:r w:rsidRPr="00BF32D0">
        <w:rPr>
          <w:rFonts w:ascii="Times New Roman" w:hAnsi="Times New Roman" w:cs="Times New Roman"/>
          <w:sz w:val="24"/>
          <w:szCs w:val="24"/>
        </w:rPr>
        <w:t>stitutivnih naroda (Srba), budući da svaki član Predsjedniš</w:t>
      </w:r>
      <w:r w:rsidR="00343BD2" w:rsidRPr="00BF32D0">
        <w:rPr>
          <w:rFonts w:ascii="Times New Roman" w:hAnsi="Times New Roman" w:cs="Times New Roman"/>
          <w:sz w:val="24"/>
          <w:szCs w:val="24"/>
        </w:rPr>
        <w:t>tva BiH predstavlja entitet</w:t>
      </w:r>
      <w:r w:rsidR="004B7E54" w:rsidRPr="00BF32D0">
        <w:rPr>
          <w:rFonts w:ascii="Times New Roman" w:hAnsi="Times New Roman" w:cs="Times New Roman"/>
          <w:sz w:val="24"/>
          <w:szCs w:val="24"/>
        </w:rPr>
        <w:t xml:space="preserve"> </w:t>
      </w:r>
      <w:r w:rsidRPr="00BF32D0">
        <w:rPr>
          <w:rFonts w:ascii="Times New Roman" w:hAnsi="Times New Roman" w:cs="Times New Roman"/>
          <w:sz w:val="24"/>
          <w:szCs w:val="24"/>
        </w:rPr>
        <w:t>u kojem je izabran, ali i određ</w:t>
      </w:r>
      <w:r w:rsidR="00343BD2" w:rsidRPr="00BF32D0">
        <w:rPr>
          <w:rFonts w:ascii="Times New Roman" w:hAnsi="Times New Roman" w:cs="Times New Roman"/>
          <w:sz w:val="24"/>
          <w:szCs w:val="24"/>
        </w:rPr>
        <w:t>eni konstitutivni narod</w:t>
      </w:r>
      <w:r w:rsidRPr="00BF32D0">
        <w:rPr>
          <w:rFonts w:ascii="Times New Roman" w:hAnsi="Times New Roman" w:cs="Times New Roman"/>
          <w:sz w:val="24"/>
          <w:szCs w:val="24"/>
        </w:rPr>
        <w:t xml:space="preserve"> (viš</w:t>
      </w:r>
      <w:r w:rsidR="004B7E54" w:rsidRPr="00BF32D0">
        <w:rPr>
          <w:rFonts w:ascii="Times New Roman" w:hAnsi="Times New Roman" w:cs="Times New Roman"/>
          <w:sz w:val="24"/>
          <w:szCs w:val="24"/>
        </w:rPr>
        <w:t>e o ovoj argumentacij</w:t>
      </w:r>
      <w:r w:rsidRPr="00BF32D0">
        <w:rPr>
          <w:rFonts w:ascii="Times New Roman" w:hAnsi="Times New Roman" w:cs="Times New Roman"/>
          <w:sz w:val="24"/>
          <w:szCs w:val="24"/>
        </w:rPr>
        <w:t>i možete pročitati na:</w:t>
      </w:r>
      <w:r w:rsidR="00024B47" w:rsidRPr="00BF32D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24B47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https://www.idpi.ba/wp-content/uploads/2018/06/IDPI-Entitetski-i-Nacionalni-Veto.pdf</w:t>
        </w:r>
      </w:hyperlink>
      <w:r w:rsidR="00024B47" w:rsidRPr="00BF32D0">
        <w:rPr>
          <w:rFonts w:ascii="Times New Roman" w:hAnsi="Times New Roman" w:cs="Times New Roman"/>
          <w:sz w:val="24"/>
          <w:szCs w:val="24"/>
        </w:rPr>
        <w:t>)</w:t>
      </w:r>
    </w:p>
    <w:p w:rsidR="004B7E54" w:rsidRPr="00BF32D0" w:rsidRDefault="004B7E54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"</w:t>
      </w:r>
      <w:r w:rsidR="006F24FA" w:rsidRPr="00BF32D0">
        <w:rPr>
          <w:rFonts w:ascii="Times New Roman" w:hAnsi="Times New Roman" w:cs="Times New Roman"/>
          <w:sz w:val="24"/>
          <w:szCs w:val="24"/>
        </w:rPr>
        <w:t xml:space="preserve"> Dolazak Đukanovića u BiH dodatno bi ponizio srpski narod. </w:t>
      </w:r>
      <w:r w:rsidRPr="00BF32D0">
        <w:rPr>
          <w:rFonts w:ascii="Times New Roman" w:hAnsi="Times New Roman" w:cs="Times New Roman"/>
          <w:sz w:val="24"/>
          <w:szCs w:val="24"/>
        </w:rPr>
        <w:t xml:space="preserve">U uslovima kada našem narodu uzimate dostojanstvo i pokušavate oduzeti imovinu u Crnoj Gori nije prihvatljiv dolazak </w:t>
      </w:r>
      <w:r w:rsidRPr="00BF32D0">
        <w:rPr>
          <w:rFonts w:ascii="Times New Roman" w:hAnsi="Times New Roman" w:cs="Times New Roman"/>
          <w:sz w:val="24"/>
          <w:szCs w:val="24"/>
        </w:rPr>
        <w:lastRenderedPageBreak/>
        <w:t>predsjednika te zemlje kako bi odavde slao poruke protiv sprskog naro</w:t>
      </w:r>
      <w:r w:rsidR="005C40C3" w:rsidRPr="00BF32D0">
        <w:rPr>
          <w:rFonts w:ascii="Times New Roman" w:hAnsi="Times New Roman" w:cs="Times New Roman"/>
          <w:sz w:val="24"/>
          <w:szCs w:val="24"/>
        </w:rPr>
        <w:t>da", izjavio je član Predsjedništva, Milorad Dodik.</w:t>
      </w:r>
      <w:r w:rsidR="00D9373D" w:rsidRPr="00BF32D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E72088" w:rsidRPr="00BF3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334" w:rsidRPr="00BF32D0" w:rsidRDefault="005C40C3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Politička analitičarka, Tanja Topić, smatra da je zahtjev člana Predsjedniš</w:t>
      </w:r>
      <w:r w:rsidR="00D54334" w:rsidRPr="00BF32D0">
        <w:rPr>
          <w:rFonts w:ascii="Times New Roman" w:hAnsi="Times New Roman" w:cs="Times New Roman"/>
          <w:sz w:val="24"/>
          <w:szCs w:val="24"/>
        </w:rPr>
        <w:t>tva BiH, Milorad Dodik, za pokretanjem vitalnog nacionalnog interesa apsu</w:t>
      </w:r>
      <w:r w:rsidRPr="00BF32D0">
        <w:rPr>
          <w:rFonts w:ascii="Times New Roman" w:hAnsi="Times New Roman" w:cs="Times New Roman"/>
          <w:sz w:val="24"/>
          <w:szCs w:val="24"/>
        </w:rPr>
        <w:t>rdan. Ona je ovo izjavila imajuć</w:t>
      </w:r>
      <w:r w:rsidR="00D54334" w:rsidRPr="00BF32D0">
        <w:rPr>
          <w:rFonts w:ascii="Times New Roman" w:hAnsi="Times New Roman" w:cs="Times New Roman"/>
          <w:sz w:val="24"/>
          <w:szCs w:val="24"/>
        </w:rPr>
        <w:t>i u vidu prethodna d</w:t>
      </w:r>
      <w:r w:rsidRPr="00BF32D0">
        <w:rPr>
          <w:rFonts w:ascii="Times New Roman" w:hAnsi="Times New Roman" w:cs="Times New Roman"/>
          <w:sz w:val="24"/>
          <w:szCs w:val="24"/>
        </w:rPr>
        <w:t>esavanja oko Deklaracije o položaju srpskog naroda u Crnoj Gori, koju Skupština Republike Srpske, na sjednici 20. februara ove godine,</w:t>
      </w:r>
      <w:r w:rsidR="00E72088" w:rsidRPr="00BF32D0">
        <w:rPr>
          <w:rFonts w:ascii="Times New Roman" w:hAnsi="Times New Roman" w:cs="Times New Roman"/>
          <w:sz w:val="24"/>
          <w:szCs w:val="24"/>
        </w:rPr>
        <w:t xml:space="preserve"> nije usvojila.</w:t>
      </w:r>
    </w:p>
    <w:p w:rsidR="00592F50" w:rsidRPr="00BF32D0" w:rsidRDefault="005C40C3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Također, ona smatra da je politički mudrije da član Predsjedniš</w:t>
      </w:r>
      <w:r w:rsidR="00592F50" w:rsidRPr="00BF32D0">
        <w:rPr>
          <w:rFonts w:ascii="Times New Roman" w:hAnsi="Times New Roman" w:cs="Times New Roman"/>
          <w:sz w:val="24"/>
          <w:szCs w:val="24"/>
        </w:rPr>
        <w:t>tva postavi pitanja crno</w:t>
      </w:r>
      <w:r w:rsidRPr="00BF32D0">
        <w:rPr>
          <w:rFonts w:ascii="Times New Roman" w:hAnsi="Times New Roman" w:cs="Times New Roman"/>
          <w:sz w:val="24"/>
          <w:szCs w:val="24"/>
        </w:rPr>
        <w:t>gorskom predsjedniku koja ga muč</w:t>
      </w:r>
      <w:r w:rsidR="00592F50" w:rsidRPr="00BF32D0">
        <w:rPr>
          <w:rFonts w:ascii="Times New Roman" w:hAnsi="Times New Roman" w:cs="Times New Roman"/>
          <w:sz w:val="24"/>
          <w:szCs w:val="24"/>
        </w:rPr>
        <w:t>e, nego da stavlja rampu na njegov dolaz</w:t>
      </w:r>
      <w:r w:rsidR="00E72088" w:rsidRPr="00BF32D0">
        <w:rPr>
          <w:rFonts w:ascii="Times New Roman" w:hAnsi="Times New Roman" w:cs="Times New Roman"/>
          <w:sz w:val="24"/>
          <w:szCs w:val="24"/>
        </w:rPr>
        <w:t>ak u zemlju.</w:t>
      </w:r>
    </w:p>
    <w:p w:rsidR="00E61DB5" w:rsidRPr="00BF32D0" w:rsidRDefault="005C40C3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Adnan Huskić, politički analitičar, smatra da se član Predsjedniš</w:t>
      </w:r>
      <w:r w:rsidR="00592F50" w:rsidRPr="00BF32D0">
        <w:rPr>
          <w:rFonts w:ascii="Times New Roman" w:hAnsi="Times New Roman" w:cs="Times New Roman"/>
          <w:sz w:val="24"/>
          <w:szCs w:val="24"/>
        </w:rPr>
        <w:t xml:space="preserve">tva BiH nije pozvao na vitalni nacionalni interes zbog entiteta kao ni zbog Srba kao </w:t>
      </w:r>
      <w:r w:rsidRPr="00BF32D0">
        <w:rPr>
          <w:rFonts w:ascii="Times New Roman" w:hAnsi="Times New Roman" w:cs="Times New Roman"/>
          <w:sz w:val="24"/>
          <w:szCs w:val="24"/>
        </w:rPr>
        <w:t>konstitutivnih naroda u BiH, već</w:t>
      </w:r>
      <w:r w:rsidR="00592F50" w:rsidRPr="00BF32D0">
        <w:rPr>
          <w:rFonts w:ascii="Times New Roman" w:hAnsi="Times New Roman" w:cs="Times New Roman"/>
          <w:sz w:val="24"/>
          <w:szCs w:val="24"/>
        </w:rPr>
        <w:t xml:space="preserve"> se pozvao na vitalni nacionalni interes iz razl</w:t>
      </w:r>
      <w:r w:rsidRPr="00BF32D0">
        <w:rPr>
          <w:rFonts w:ascii="Times New Roman" w:hAnsi="Times New Roman" w:cs="Times New Roman"/>
          <w:sz w:val="24"/>
          <w:szCs w:val="24"/>
        </w:rPr>
        <w:t>oga š</w:t>
      </w:r>
      <w:r w:rsidR="00592F50" w:rsidRPr="00BF32D0">
        <w:rPr>
          <w:rFonts w:ascii="Times New Roman" w:hAnsi="Times New Roman" w:cs="Times New Roman"/>
          <w:sz w:val="24"/>
          <w:szCs w:val="24"/>
        </w:rPr>
        <w:t>to ga Sr</w:t>
      </w:r>
      <w:r w:rsidRPr="00BF32D0">
        <w:rPr>
          <w:rFonts w:ascii="Times New Roman" w:hAnsi="Times New Roman" w:cs="Times New Roman"/>
          <w:sz w:val="24"/>
          <w:szCs w:val="24"/>
        </w:rPr>
        <w:t>pska pravoslavna crkva kontroliš</w:t>
      </w:r>
      <w:r w:rsidR="00592F50" w:rsidRPr="00BF32D0">
        <w:rPr>
          <w:rFonts w:ascii="Times New Roman" w:hAnsi="Times New Roman" w:cs="Times New Roman"/>
          <w:sz w:val="24"/>
          <w:szCs w:val="24"/>
        </w:rPr>
        <w:t>e.</w:t>
      </w:r>
    </w:p>
    <w:p w:rsidR="00592F50" w:rsidRPr="00BF32D0" w:rsidRDefault="00592F50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 xml:space="preserve"> </w:t>
      </w:r>
      <w:r w:rsidR="00E61DB5" w:rsidRPr="00BF32D0">
        <w:rPr>
          <w:rFonts w:ascii="Times New Roman" w:hAnsi="Times New Roman" w:cs="Times New Roman"/>
          <w:sz w:val="24"/>
          <w:szCs w:val="24"/>
        </w:rPr>
        <w:t>“Ovdje je prvo pitanje uvijek Srbija i onda jednako tako, ako ne čak i više, Srpska pravoslavna crkva kao neka organizacija, koja ima potpuno drugačiju teritorijalnu prirodu, evidentno od države u kojoj bi trebala biti matična”, smatra Huskić</w:t>
      </w:r>
      <w:r w:rsidR="00E72088" w:rsidRPr="00BF32D0">
        <w:rPr>
          <w:rFonts w:ascii="Times New Roman" w:hAnsi="Times New Roman" w:cs="Times New Roman"/>
          <w:sz w:val="24"/>
          <w:szCs w:val="24"/>
        </w:rPr>
        <w:t>.</w:t>
      </w:r>
      <w:r w:rsidR="00E72088" w:rsidRPr="00BF32D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E61DB5" w:rsidRPr="00BF32D0" w:rsidRDefault="005C40C3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Takođ</w:t>
      </w:r>
      <w:r w:rsidR="00E61DB5" w:rsidRPr="00BF32D0">
        <w:rPr>
          <w:rFonts w:ascii="Times New Roman" w:hAnsi="Times New Roman" w:cs="Times New Roman"/>
          <w:sz w:val="24"/>
          <w:szCs w:val="24"/>
        </w:rPr>
        <w:t>er</w:t>
      </w:r>
      <w:r w:rsidRPr="00BF32D0">
        <w:rPr>
          <w:rFonts w:ascii="Times New Roman" w:hAnsi="Times New Roman" w:cs="Times New Roman"/>
          <w:sz w:val="24"/>
          <w:szCs w:val="24"/>
        </w:rPr>
        <w:t>,</w:t>
      </w:r>
      <w:r w:rsidR="00E61DB5" w:rsidRPr="00BF32D0">
        <w:rPr>
          <w:rFonts w:ascii="Times New Roman" w:hAnsi="Times New Roman" w:cs="Times New Roman"/>
          <w:sz w:val="24"/>
          <w:szCs w:val="24"/>
        </w:rPr>
        <w:t xml:space="preserve"> smatra da je ovo samo još jedan dodatni pritisak koji se vrši na Milu Đukanovića i na Crnu Goru, a koji se prvenstveno tiče Zakona o slobodi </w:t>
      </w:r>
      <w:r w:rsidRPr="00BF32D0">
        <w:rPr>
          <w:rFonts w:ascii="Times New Roman" w:hAnsi="Times New Roman" w:cs="Times New Roman"/>
          <w:sz w:val="24"/>
          <w:szCs w:val="24"/>
        </w:rPr>
        <w:t>v</w:t>
      </w:r>
      <w:r w:rsidR="00E61DB5" w:rsidRPr="00BF32D0">
        <w:rPr>
          <w:rFonts w:ascii="Times New Roman" w:hAnsi="Times New Roman" w:cs="Times New Roman"/>
          <w:sz w:val="24"/>
          <w:szCs w:val="24"/>
        </w:rPr>
        <w:t>jeroispov</w:t>
      </w:r>
      <w:r w:rsidRPr="00BF32D0">
        <w:rPr>
          <w:rFonts w:ascii="Times New Roman" w:hAnsi="Times New Roman" w:cs="Times New Roman"/>
          <w:sz w:val="24"/>
          <w:szCs w:val="24"/>
        </w:rPr>
        <w:t>ij</w:t>
      </w:r>
      <w:r w:rsidR="00E61DB5" w:rsidRPr="00BF32D0">
        <w:rPr>
          <w:rFonts w:ascii="Times New Roman" w:hAnsi="Times New Roman" w:cs="Times New Roman"/>
          <w:sz w:val="24"/>
          <w:szCs w:val="24"/>
        </w:rPr>
        <w:t>esti, koji je usvojen i gdje Srpska pravoslavna crkva predvodi grupu nezadovoljnih.</w:t>
      </w:r>
      <w:r w:rsidR="00E72088" w:rsidRPr="00BF3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DB5" w:rsidRPr="00BF32D0" w:rsidRDefault="005C40C3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Kao i prethodno dvoje analitičara i Enver Kazaz smatra da je član Predsjedniš</w:t>
      </w:r>
      <w:r w:rsidR="00E61DB5" w:rsidRPr="00BF32D0">
        <w:rPr>
          <w:rFonts w:ascii="Times New Roman" w:hAnsi="Times New Roman" w:cs="Times New Roman"/>
          <w:sz w:val="24"/>
          <w:szCs w:val="24"/>
        </w:rPr>
        <w:t>tva BiH, Milorad Dodik, zloupotr</w:t>
      </w:r>
      <w:r w:rsidRPr="00BF32D0">
        <w:rPr>
          <w:rFonts w:ascii="Times New Roman" w:hAnsi="Times New Roman" w:cs="Times New Roman"/>
          <w:sz w:val="24"/>
          <w:szCs w:val="24"/>
        </w:rPr>
        <w:t>ij</w:t>
      </w:r>
      <w:r w:rsidR="00E61DB5" w:rsidRPr="00BF32D0">
        <w:rPr>
          <w:rFonts w:ascii="Times New Roman" w:hAnsi="Times New Roman" w:cs="Times New Roman"/>
          <w:sz w:val="24"/>
          <w:szCs w:val="24"/>
        </w:rPr>
        <w:t>e</w:t>
      </w:r>
      <w:r w:rsidR="00EB6F81" w:rsidRPr="00BF32D0">
        <w:rPr>
          <w:rFonts w:ascii="Times New Roman" w:hAnsi="Times New Roman" w:cs="Times New Roman"/>
          <w:sz w:val="24"/>
          <w:szCs w:val="24"/>
        </w:rPr>
        <w:t>bio vitalni nacionalni interes. O</w:t>
      </w:r>
      <w:r w:rsidRPr="00BF32D0">
        <w:rPr>
          <w:rFonts w:ascii="Times New Roman" w:hAnsi="Times New Roman" w:cs="Times New Roman"/>
          <w:sz w:val="24"/>
          <w:szCs w:val="24"/>
        </w:rPr>
        <w:t>n u njegovim potezima vidi pokuš</w:t>
      </w:r>
      <w:r w:rsidR="00EB6F81" w:rsidRPr="00BF32D0">
        <w:rPr>
          <w:rFonts w:ascii="Times New Roman" w:hAnsi="Times New Roman" w:cs="Times New Roman"/>
          <w:sz w:val="24"/>
          <w:szCs w:val="24"/>
        </w:rPr>
        <w:t>aje da se destabilizuje</w:t>
      </w:r>
      <w:r w:rsidR="00085ED4" w:rsidRPr="00BF32D0">
        <w:rPr>
          <w:rFonts w:ascii="Times New Roman" w:hAnsi="Times New Roman" w:cs="Times New Roman"/>
          <w:sz w:val="24"/>
          <w:szCs w:val="24"/>
        </w:rPr>
        <w:t xml:space="preserve"> </w:t>
      </w:r>
      <w:r w:rsidR="00035C8D">
        <w:rPr>
          <w:rFonts w:ascii="Times New Roman" w:hAnsi="Times New Roman" w:cs="Times New Roman"/>
          <w:sz w:val="24"/>
          <w:szCs w:val="24"/>
        </w:rPr>
        <w:t>sve š</w:t>
      </w:r>
      <w:r w:rsidRPr="00BF32D0">
        <w:rPr>
          <w:rFonts w:ascii="Times New Roman" w:hAnsi="Times New Roman" w:cs="Times New Roman"/>
          <w:sz w:val="24"/>
          <w:szCs w:val="24"/>
        </w:rPr>
        <w:t>to asocira na multietnička društva kakva su BiH i Crna Gora.</w:t>
      </w:r>
      <w:r w:rsidR="00E72088" w:rsidRPr="00BF3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81" w:rsidRPr="00BF32D0" w:rsidRDefault="00EB6F81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"Sržni interes takvih destruktivnih secesionističkih snaga jeste proglasiti Mila Đukanovića demonskim neprijateljem Srba. Potezanje vitalnog nacionalnog interesa je u tom smislu prvi praktični politički potez u institucijama sistema u</w:t>
      </w:r>
      <w:r w:rsidR="005C40C3" w:rsidRPr="00BF32D0">
        <w:rPr>
          <w:rFonts w:ascii="Times New Roman" w:hAnsi="Times New Roman" w:cs="Times New Roman"/>
          <w:sz w:val="24"/>
          <w:szCs w:val="24"/>
        </w:rPr>
        <w:t xml:space="preserve"> Bosni i Hercegovini", izjavio je</w:t>
      </w:r>
      <w:r w:rsidRPr="00BF32D0">
        <w:rPr>
          <w:rFonts w:ascii="Times New Roman" w:hAnsi="Times New Roman" w:cs="Times New Roman"/>
          <w:sz w:val="24"/>
          <w:szCs w:val="24"/>
        </w:rPr>
        <w:t xml:space="preserve"> Kazaz</w:t>
      </w:r>
      <w:r w:rsidR="00E72088" w:rsidRPr="00BF32D0">
        <w:rPr>
          <w:rFonts w:ascii="Times New Roman" w:hAnsi="Times New Roman" w:cs="Times New Roman"/>
          <w:sz w:val="24"/>
          <w:szCs w:val="24"/>
        </w:rPr>
        <w:t>.</w:t>
      </w:r>
      <w:r w:rsidR="00E72088" w:rsidRPr="00BF32D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EB6F81" w:rsidRPr="00BF32D0" w:rsidRDefault="005C40C3" w:rsidP="00BF3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2D0">
        <w:rPr>
          <w:rFonts w:ascii="Times New Roman" w:hAnsi="Times New Roman" w:cs="Times New Roman"/>
          <w:b/>
          <w:sz w:val="24"/>
          <w:szCs w:val="24"/>
        </w:rPr>
        <w:lastRenderedPageBreak/>
        <w:t>2. Pelješki most- č</w:t>
      </w:r>
      <w:r w:rsidR="00EB6F81" w:rsidRPr="00BF32D0">
        <w:rPr>
          <w:rFonts w:ascii="Times New Roman" w:hAnsi="Times New Roman" w:cs="Times New Roman"/>
          <w:b/>
          <w:sz w:val="24"/>
          <w:szCs w:val="24"/>
        </w:rPr>
        <w:t>lan Pr</w:t>
      </w:r>
      <w:r w:rsidRPr="00BF32D0">
        <w:rPr>
          <w:rFonts w:ascii="Times New Roman" w:hAnsi="Times New Roman" w:cs="Times New Roman"/>
          <w:b/>
          <w:sz w:val="24"/>
          <w:szCs w:val="24"/>
        </w:rPr>
        <w:t>edsjedniš</w:t>
      </w:r>
      <w:r w:rsidR="001932BF" w:rsidRPr="00BF32D0">
        <w:rPr>
          <w:rFonts w:ascii="Times New Roman" w:hAnsi="Times New Roman" w:cs="Times New Roman"/>
          <w:b/>
          <w:sz w:val="24"/>
          <w:szCs w:val="24"/>
        </w:rPr>
        <w:t xml:space="preserve">tva BiH Milorad Dodik </w:t>
      </w:r>
      <w:r w:rsidR="008B5069" w:rsidRPr="00BF32D0">
        <w:rPr>
          <w:rFonts w:ascii="Times New Roman" w:hAnsi="Times New Roman" w:cs="Times New Roman"/>
          <w:b/>
          <w:sz w:val="24"/>
          <w:szCs w:val="24"/>
        </w:rPr>
        <w:t>zloupotr</w:t>
      </w:r>
      <w:r w:rsidR="00A602D3" w:rsidRPr="00BF32D0">
        <w:rPr>
          <w:rFonts w:ascii="Times New Roman" w:hAnsi="Times New Roman" w:cs="Times New Roman"/>
          <w:b/>
          <w:sz w:val="24"/>
          <w:szCs w:val="24"/>
        </w:rPr>
        <w:t>ij</w:t>
      </w:r>
      <w:r w:rsidR="008B5069" w:rsidRPr="00BF32D0">
        <w:rPr>
          <w:rFonts w:ascii="Times New Roman" w:hAnsi="Times New Roman" w:cs="Times New Roman"/>
          <w:b/>
          <w:sz w:val="24"/>
          <w:szCs w:val="24"/>
        </w:rPr>
        <w:t xml:space="preserve">ebio </w:t>
      </w:r>
      <w:r w:rsidR="001932BF" w:rsidRPr="00BF32D0">
        <w:rPr>
          <w:rFonts w:ascii="Times New Roman" w:hAnsi="Times New Roman" w:cs="Times New Roman"/>
          <w:b/>
          <w:sz w:val="24"/>
          <w:szCs w:val="24"/>
        </w:rPr>
        <w:t>vitalni nacionalni interes entiteta</w:t>
      </w:r>
    </w:p>
    <w:p w:rsidR="001932BF" w:rsidRPr="00BF32D0" w:rsidRDefault="00A602D3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Kao i u prethodnom slučaju i</w:t>
      </w:r>
      <w:r w:rsidR="001932BF" w:rsidRPr="00BF32D0">
        <w:rPr>
          <w:rFonts w:ascii="Times New Roman" w:hAnsi="Times New Roman" w:cs="Times New Roman"/>
          <w:sz w:val="24"/>
          <w:szCs w:val="24"/>
        </w:rPr>
        <w:t xml:space="preserve"> ovdje se vitalni nacionalni interes entiteta</w:t>
      </w:r>
      <w:r w:rsidRPr="00BF32D0">
        <w:rPr>
          <w:rFonts w:ascii="Times New Roman" w:hAnsi="Times New Roman" w:cs="Times New Roman"/>
          <w:sz w:val="24"/>
          <w:szCs w:val="24"/>
        </w:rPr>
        <w:t xml:space="preserve"> može dovesti u vezu</w:t>
      </w:r>
      <w:r w:rsidR="001932BF" w:rsidRPr="00BF32D0">
        <w:rPr>
          <w:rFonts w:ascii="Times New Roman" w:hAnsi="Times New Roman" w:cs="Times New Roman"/>
          <w:sz w:val="24"/>
          <w:szCs w:val="24"/>
        </w:rPr>
        <w:t xml:space="preserve"> sa vitalnim nacionalnim interesom konstitutivnih naroda (Srba)</w:t>
      </w:r>
      <w:r w:rsidRPr="00BF32D0">
        <w:rPr>
          <w:rFonts w:ascii="Times New Roman" w:hAnsi="Times New Roman" w:cs="Times New Roman"/>
          <w:sz w:val="24"/>
          <w:szCs w:val="24"/>
        </w:rPr>
        <w:t>.</w:t>
      </w:r>
    </w:p>
    <w:p w:rsidR="001932BF" w:rsidRPr="00BF32D0" w:rsidRDefault="00A602D3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Politička analitič</w:t>
      </w:r>
      <w:r w:rsidR="001932BF" w:rsidRPr="00BF32D0">
        <w:rPr>
          <w:rFonts w:ascii="Times New Roman" w:hAnsi="Times New Roman" w:cs="Times New Roman"/>
          <w:sz w:val="24"/>
          <w:szCs w:val="24"/>
        </w:rPr>
        <w:t>arka</w:t>
      </w:r>
      <w:r w:rsidRPr="00BF32D0">
        <w:rPr>
          <w:rFonts w:ascii="Times New Roman" w:hAnsi="Times New Roman" w:cs="Times New Roman"/>
          <w:sz w:val="24"/>
          <w:szCs w:val="24"/>
        </w:rPr>
        <w:t>, Tanja Topić, smatra da je član Predsjedniš</w:t>
      </w:r>
      <w:r w:rsidR="001932BF" w:rsidRPr="00BF32D0">
        <w:rPr>
          <w:rFonts w:ascii="Times New Roman" w:hAnsi="Times New Roman" w:cs="Times New Roman"/>
          <w:sz w:val="24"/>
          <w:szCs w:val="24"/>
        </w:rPr>
        <w:t>tva BiH zlupotr</w:t>
      </w:r>
      <w:r w:rsidRPr="00BF32D0">
        <w:rPr>
          <w:rFonts w:ascii="Times New Roman" w:hAnsi="Times New Roman" w:cs="Times New Roman"/>
          <w:sz w:val="24"/>
          <w:szCs w:val="24"/>
        </w:rPr>
        <w:t>ij</w:t>
      </w:r>
      <w:r w:rsidR="001932BF" w:rsidRPr="00BF32D0">
        <w:rPr>
          <w:rFonts w:ascii="Times New Roman" w:hAnsi="Times New Roman" w:cs="Times New Roman"/>
          <w:sz w:val="24"/>
          <w:szCs w:val="24"/>
        </w:rPr>
        <w:t>ebio mehanizam vitalnog nacionalnog interesa jer kao predstavnik</w:t>
      </w:r>
      <w:r w:rsidRPr="00BF32D0">
        <w:rPr>
          <w:rFonts w:ascii="Times New Roman" w:hAnsi="Times New Roman" w:cs="Times New Roman"/>
          <w:sz w:val="24"/>
          <w:szCs w:val="24"/>
        </w:rPr>
        <w:t xml:space="preserve"> jedne etničke grupe u BiH š</w:t>
      </w:r>
      <w:r w:rsidR="001932BF" w:rsidRPr="00BF32D0">
        <w:rPr>
          <w:rFonts w:ascii="Times New Roman" w:hAnsi="Times New Roman" w:cs="Times New Roman"/>
          <w:sz w:val="24"/>
          <w:szCs w:val="24"/>
        </w:rPr>
        <w:t>titi interese Hrvatske.</w:t>
      </w:r>
      <w:r w:rsidR="00E72088" w:rsidRPr="00BF3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BF" w:rsidRPr="00BF32D0" w:rsidRDefault="001932BF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"Ja bih rekla da se tu ne radi o zaštiti nacionalnog interesa, već da se radi o zaštiti nekih parcijalnih, partitokratskih interesa određenih lobističkih i drugih interesnih centara moći. To ponašanje ostaje i dalje u onim okvirima koji znače da nerazumne politike u BiH drže građane i cjelokupno društvo kao taoce. Mislim da će se time otvoriti i Pandorima kutija i taj slijed događaja je najavio i član Predsjedništva Željko Komšić, tako da je za očekivati neku vrstu daljih entitetskih prepucavanj</w:t>
      </w:r>
      <w:r w:rsidR="00A602D3" w:rsidRPr="00BF32D0">
        <w:rPr>
          <w:rFonts w:ascii="Times New Roman" w:hAnsi="Times New Roman" w:cs="Times New Roman"/>
          <w:sz w:val="24"/>
          <w:szCs w:val="24"/>
        </w:rPr>
        <w:t>a”, konstatuje Tanja Topić,</w:t>
      </w:r>
      <w:r w:rsidRPr="00BF32D0">
        <w:rPr>
          <w:rFonts w:ascii="Times New Roman" w:hAnsi="Times New Roman" w:cs="Times New Roman"/>
          <w:sz w:val="24"/>
          <w:szCs w:val="24"/>
        </w:rPr>
        <w:t xml:space="preserve"> te dodaje da ni na </w:t>
      </w:r>
      <w:r w:rsidR="00A602D3" w:rsidRPr="00BF32D0">
        <w:rPr>
          <w:rFonts w:ascii="Times New Roman" w:hAnsi="Times New Roman" w:cs="Times New Roman"/>
          <w:sz w:val="24"/>
          <w:szCs w:val="24"/>
        </w:rPr>
        <w:t>koji način nije ugrož</w:t>
      </w:r>
      <w:r w:rsidRPr="00BF32D0">
        <w:rPr>
          <w:rFonts w:ascii="Times New Roman" w:hAnsi="Times New Roman" w:cs="Times New Roman"/>
          <w:sz w:val="24"/>
          <w:szCs w:val="24"/>
        </w:rPr>
        <w:t>en srpski vitalni interes.</w:t>
      </w:r>
      <w:r w:rsidR="000E4764" w:rsidRPr="00BF32D0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0D5652" w:rsidRPr="00BF32D0" w:rsidRDefault="00A602D3" w:rsidP="00BF3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2D0">
        <w:rPr>
          <w:rFonts w:ascii="Times New Roman" w:hAnsi="Times New Roman" w:cs="Times New Roman"/>
          <w:b/>
          <w:sz w:val="24"/>
          <w:szCs w:val="24"/>
        </w:rPr>
        <w:t>3. Klub bošnjač</w:t>
      </w:r>
      <w:r w:rsidR="000D5652" w:rsidRPr="00BF32D0">
        <w:rPr>
          <w:rFonts w:ascii="Times New Roman" w:hAnsi="Times New Roman" w:cs="Times New Roman"/>
          <w:b/>
          <w:sz w:val="24"/>
          <w:szCs w:val="24"/>
        </w:rPr>
        <w:t>kog naroda u Domu naroda Parlamenta FBiH</w:t>
      </w:r>
      <w:r w:rsidR="008B5069" w:rsidRPr="00BF32D0">
        <w:rPr>
          <w:rFonts w:ascii="Times New Roman" w:hAnsi="Times New Roman" w:cs="Times New Roman"/>
          <w:b/>
          <w:sz w:val="24"/>
          <w:szCs w:val="24"/>
        </w:rPr>
        <w:t xml:space="preserve"> zlupotr</w:t>
      </w:r>
      <w:r w:rsidRPr="00BF32D0">
        <w:rPr>
          <w:rFonts w:ascii="Times New Roman" w:hAnsi="Times New Roman" w:cs="Times New Roman"/>
          <w:b/>
          <w:sz w:val="24"/>
          <w:szCs w:val="24"/>
        </w:rPr>
        <w:t>ij</w:t>
      </w:r>
      <w:r w:rsidR="008B5069" w:rsidRPr="00BF32D0">
        <w:rPr>
          <w:rFonts w:ascii="Times New Roman" w:hAnsi="Times New Roman" w:cs="Times New Roman"/>
          <w:b/>
          <w:sz w:val="24"/>
          <w:szCs w:val="24"/>
        </w:rPr>
        <w:t xml:space="preserve">ebio vitalni nacionalni interes </w:t>
      </w:r>
      <w:r w:rsidR="000D5652" w:rsidRPr="00BF32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652" w:rsidRPr="00BF32D0" w:rsidRDefault="006C4ACF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U</w:t>
      </w:r>
      <w:r w:rsidR="000D5652" w:rsidRPr="00BF32D0">
        <w:rPr>
          <w:rFonts w:ascii="Times New Roman" w:hAnsi="Times New Roman" w:cs="Times New Roman"/>
          <w:sz w:val="24"/>
          <w:szCs w:val="24"/>
        </w:rPr>
        <w:t>potr</w:t>
      </w:r>
      <w:r w:rsidR="00A602D3" w:rsidRPr="00BF32D0">
        <w:rPr>
          <w:rFonts w:ascii="Times New Roman" w:hAnsi="Times New Roman" w:cs="Times New Roman"/>
          <w:sz w:val="24"/>
          <w:szCs w:val="24"/>
        </w:rPr>
        <w:t>ij</w:t>
      </w:r>
      <w:r w:rsidR="000D5652" w:rsidRPr="00BF32D0">
        <w:rPr>
          <w:rFonts w:ascii="Times New Roman" w:hAnsi="Times New Roman" w:cs="Times New Roman"/>
          <w:sz w:val="24"/>
          <w:szCs w:val="24"/>
        </w:rPr>
        <w:t>ebi</w:t>
      </w:r>
      <w:r w:rsidR="00A602D3" w:rsidRPr="00BF32D0">
        <w:rPr>
          <w:rFonts w:ascii="Times New Roman" w:hAnsi="Times New Roman" w:cs="Times New Roman"/>
          <w:sz w:val="24"/>
          <w:szCs w:val="24"/>
        </w:rPr>
        <w:t>vši mehanizam zaš</w:t>
      </w:r>
      <w:r w:rsidRPr="00BF32D0">
        <w:rPr>
          <w:rFonts w:ascii="Times New Roman" w:hAnsi="Times New Roman" w:cs="Times New Roman"/>
          <w:sz w:val="24"/>
          <w:szCs w:val="24"/>
        </w:rPr>
        <w:t>tite vitalnog nacion</w:t>
      </w:r>
      <w:r w:rsidR="00A602D3" w:rsidRPr="00BF32D0">
        <w:rPr>
          <w:rFonts w:ascii="Times New Roman" w:hAnsi="Times New Roman" w:cs="Times New Roman"/>
          <w:sz w:val="24"/>
          <w:szCs w:val="24"/>
        </w:rPr>
        <w:t>alnog interesa zbog imenovanja Š</w:t>
      </w:r>
      <w:r w:rsidRPr="00BF32D0">
        <w:rPr>
          <w:rFonts w:ascii="Times New Roman" w:hAnsi="Times New Roman" w:cs="Times New Roman"/>
          <w:sz w:val="24"/>
          <w:szCs w:val="24"/>
        </w:rPr>
        <w:t>ahba</w:t>
      </w:r>
      <w:r w:rsidR="00A602D3" w:rsidRPr="00BF32D0">
        <w:rPr>
          <w:rFonts w:ascii="Times New Roman" w:hAnsi="Times New Roman" w:cs="Times New Roman"/>
          <w:sz w:val="24"/>
          <w:szCs w:val="24"/>
        </w:rPr>
        <w:t>za Džihanović</w:t>
      </w:r>
      <w:r w:rsidRPr="00BF32D0">
        <w:rPr>
          <w:rFonts w:ascii="Times New Roman" w:hAnsi="Times New Roman" w:cs="Times New Roman"/>
          <w:sz w:val="24"/>
          <w:szCs w:val="24"/>
        </w:rPr>
        <w:t>a za sudiju Ustavnog suda u FBiH, klub bošnjačkog naroda u Domu naroda Parlamenta Federacije BiH je doveo do toga da se petu godinu za</w:t>
      </w:r>
      <w:r w:rsidR="00A602D3" w:rsidRPr="00BF32D0">
        <w:rPr>
          <w:rFonts w:ascii="Times New Roman" w:hAnsi="Times New Roman" w:cs="Times New Roman"/>
          <w:sz w:val="24"/>
          <w:szCs w:val="24"/>
        </w:rPr>
        <w:t xml:space="preserve"> </w:t>
      </w:r>
      <w:r w:rsidRPr="00BF32D0">
        <w:rPr>
          <w:rFonts w:ascii="Times New Roman" w:hAnsi="Times New Roman" w:cs="Times New Roman"/>
          <w:sz w:val="24"/>
          <w:szCs w:val="24"/>
        </w:rPr>
        <w:t>redom nastavi potpuna blokada djelovanja Vijeća za zaštitu vitalnog nacionalnog interesa Ustavnog suda FBiH</w:t>
      </w:r>
      <w:r w:rsidR="00A602D3" w:rsidRPr="00BF32D0">
        <w:rPr>
          <w:rFonts w:ascii="Times New Roman" w:hAnsi="Times New Roman" w:cs="Times New Roman"/>
          <w:sz w:val="24"/>
          <w:szCs w:val="24"/>
        </w:rPr>
        <w:t>,</w:t>
      </w:r>
      <w:r w:rsidRPr="00BF32D0">
        <w:rPr>
          <w:rFonts w:ascii="Times New Roman" w:hAnsi="Times New Roman" w:cs="Times New Roman"/>
          <w:sz w:val="24"/>
          <w:szCs w:val="24"/>
        </w:rPr>
        <w:t xml:space="preserve"> jer nema dovoljno sudij</w:t>
      </w:r>
      <w:r w:rsidR="00A602D3" w:rsidRPr="00BF32D0">
        <w:rPr>
          <w:rFonts w:ascii="Times New Roman" w:hAnsi="Times New Roman" w:cs="Times New Roman"/>
          <w:sz w:val="24"/>
          <w:szCs w:val="24"/>
        </w:rPr>
        <w:t>a koji bi mogli</w:t>
      </w:r>
      <w:r w:rsidRPr="00BF32D0">
        <w:rPr>
          <w:rFonts w:ascii="Times New Roman" w:hAnsi="Times New Roman" w:cs="Times New Roman"/>
          <w:sz w:val="24"/>
          <w:szCs w:val="24"/>
        </w:rPr>
        <w:t xml:space="preserve"> dono</w:t>
      </w:r>
      <w:r w:rsidR="00A602D3" w:rsidRPr="00BF32D0">
        <w:rPr>
          <w:rFonts w:ascii="Times New Roman" w:hAnsi="Times New Roman" w:cs="Times New Roman"/>
          <w:sz w:val="24"/>
          <w:szCs w:val="24"/>
        </w:rPr>
        <w:t>siti odluke, smatra Almir Terzić, politički analitič</w:t>
      </w:r>
      <w:r w:rsidRPr="00BF32D0">
        <w:rPr>
          <w:rFonts w:ascii="Times New Roman" w:hAnsi="Times New Roman" w:cs="Times New Roman"/>
          <w:sz w:val="24"/>
          <w:szCs w:val="24"/>
        </w:rPr>
        <w:t xml:space="preserve">ar. </w:t>
      </w:r>
    </w:p>
    <w:p w:rsidR="006C4ACF" w:rsidRPr="00BF32D0" w:rsidRDefault="00A602D3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Također, Terzić</w:t>
      </w:r>
      <w:r w:rsidR="006C4ACF" w:rsidRPr="00BF32D0">
        <w:rPr>
          <w:rFonts w:ascii="Times New Roman" w:hAnsi="Times New Roman" w:cs="Times New Roman"/>
          <w:sz w:val="24"/>
          <w:szCs w:val="24"/>
        </w:rPr>
        <w:t xml:space="preserve"> smatra, da su sve učestaliji zahtjevi pozivanja na zaštitu vitalnog nacionalnog interesa u Bosni i Hercegovini, a posebno u Federaciji BiH</w:t>
      </w:r>
      <w:r w:rsidRPr="00BF32D0">
        <w:rPr>
          <w:rFonts w:ascii="Times New Roman" w:hAnsi="Times New Roman" w:cs="Times New Roman"/>
          <w:sz w:val="24"/>
          <w:szCs w:val="24"/>
        </w:rPr>
        <w:t>,</w:t>
      </w:r>
      <w:r w:rsidR="006C4ACF" w:rsidRPr="00BF32D0">
        <w:rPr>
          <w:rFonts w:ascii="Times New Roman" w:hAnsi="Times New Roman" w:cs="Times New Roman"/>
          <w:sz w:val="24"/>
          <w:szCs w:val="24"/>
        </w:rPr>
        <w:t xml:space="preserve"> postali savršeni mehanizam</w:t>
      </w:r>
      <w:r w:rsidRPr="00BF32D0">
        <w:rPr>
          <w:rFonts w:ascii="Times New Roman" w:hAnsi="Times New Roman" w:cs="Times New Roman"/>
          <w:sz w:val="24"/>
          <w:szCs w:val="24"/>
        </w:rPr>
        <w:t xml:space="preserve"> za blokade, kao sto je slučaj i</w:t>
      </w:r>
      <w:r w:rsidR="006C4ACF" w:rsidRPr="00BF32D0">
        <w:rPr>
          <w:rFonts w:ascii="Times New Roman" w:hAnsi="Times New Roman" w:cs="Times New Roman"/>
          <w:sz w:val="24"/>
          <w:szCs w:val="24"/>
        </w:rPr>
        <w:t xml:space="preserve"> u ovom predmetu. </w:t>
      </w:r>
    </w:p>
    <w:p w:rsidR="00182A76" w:rsidRPr="00BF32D0" w:rsidRDefault="00182A76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lastRenderedPageBreak/>
        <w:t>“Šahbazu Džihanoviću, se inače, spori ratna uloga u dodjeljivanju državljanstava BiH dok je bio na funkciji generalnog konzula u Munchenu. No, interesantno je da Klub bošnjačkog naroda, odnosno SDA, nije osporavala Džihanovića dok se nalazio na mjestu potpredsjednika Federacije BiH u mandatu 2002. - 2006. kao kadar Stranke za BiH sa kojom je SDA bila u koaliciji i vlasti sve do općih izbora 2010.” Almir Terzic.</w:t>
      </w:r>
      <w:r w:rsidR="000E4764" w:rsidRPr="00BF32D0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0E4764" w:rsidRPr="00BF3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A76" w:rsidRPr="00BF32D0" w:rsidRDefault="00A602D3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Iz naveden izjave, politič</w:t>
      </w:r>
      <w:r w:rsidR="00182A76" w:rsidRPr="00BF32D0">
        <w:rPr>
          <w:rFonts w:ascii="Times New Roman" w:hAnsi="Times New Roman" w:cs="Times New Roman"/>
          <w:sz w:val="24"/>
          <w:szCs w:val="24"/>
        </w:rPr>
        <w:t>kog ana</w:t>
      </w:r>
      <w:r w:rsidRPr="00BF32D0">
        <w:rPr>
          <w:rFonts w:ascii="Times New Roman" w:hAnsi="Times New Roman" w:cs="Times New Roman"/>
          <w:sz w:val="24"/>
          <w:szCs w:val="24"/>
        </w:rPr>
        <w:t>litičara Almira Terzića, vidi se da se radi o klasič</w:t>
      </w:r>
      <w:r w:rsidR="00182A76" w:rsidRPr="00BF32D0">
        <w:rPr>
          <w:rFonts w:ascii="Times New Roman" w:hAnsi="Times New Roman" w:cs="Times New Roman"/>
          <w:sz w:val="24"/>
          <w:szCs w:val="24"/>
        </w:rPr>
        <w:t>noj zloupotrebi mehanizma vitalnog nacionalnog interesa</w:t>
      </w:r>
      <w:r w:rsidR="00035C8D">
        <w:rPr>
          <w:rFonts w:ascii="Times New Roman" w:hAnsi="Times New Roman" w:cs="Times New Roman"/>
          <w:sz w:val="24"/>
          <w:szCs w:val="24"/>
        </w:rPr>
        <w:t xml:space="preserve"> </w:t>
      </w:r>
      <w:r w:rsidRPr="00BF32D0">
        <w:rPr>
          <w:rFonts w:ascii="Times New Roman" w:hAnsi="Times New Roman" w:cs="Times New Roman"/>
          <w:sz w:val="24"/>
          <w:szCs w:val="24"/>
        </w:rPr>
        <w:t>konstitut</w:t>
      </w:r>
      <w:r w:rsidR="00035C8D">
        <w:rPr>
          <w:rFonts w:ascii="Times New Roman" w:hAnsi="Times New Roman" w:cs="Times New Roman"/>
          <w:sz w:val="24"/>
          <w:szCs w:val="24"/>
        </w:rPr>
        <w:t>ivnih naroda od strane Kluba boš</w:t>
      </w:r>
      <w:r w:rsidRPr="00BF32D0">
        <w:rPr>
          <w:rFonts w:ascii="Times New Roman" w:hAnsi="Times New Roman" w:cs="Times New Roman"/>
          <w:sz w:val="24"/>
          <w:szCs w:val="24"/>
        </w:rPr>
        <w:t>njač</w:t>
      </w:r>
      <w:r w:rsidR="00182A76" w:rsidRPr="00BF32D0">
        <w:rPr>
          <w:rFonts w:ascii="Times New Roman" w:hAnsi="Times New Roman" w:cs="Times New Roman"/>
          <w:sz w:val="24"/>
          <w:szCs w:val="24"/>
        </w:rPr>
        <w:t xml:space="preserve">kog naroda. </w:t>
      </w:r>
    </w:p>
    <w:p w:rsidR="00EC311D" w:rsidRPr="00BF32D0" w:rsidRDefault="00EC311D" w:rsidP="00BF3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2D0">
        <w:rPr>
          <w:rFonts w:ascii="Times New Roman" w:hAnsi="Times New Roman" w:cs="Times New Roman"/>
          <w:b/>
          <w:sz w:val="24"/>
          <w:szCs w:val="24"/>
        </w:rPr>
        <w:t>4. Zakon o izbo</w:t>
      </w:r>
      <w:r w:rsidR="00634EE1" w:rsidRPr="00BF32D0">
        <w:rPr>
          <w:rFonts w:ascii="Times New Roman" w:hAnsi="Times New Roman" w:cs="Times New Roman"/>
          <w:b/>
          <w:sz w:val="24"/>
          <w:szCs w:val="24"/>
        </w:rPr>
        <w:t>rnim jedinicama-dopredsjedavajuć</w:t>
      </w:r>
      <w:r w:rsidRPr="00BF32D0">
        <w:rPr>
          <w:rFonts w:ascii="Times New Roman" w:hAnsi="Times New Roman" w:cs="Times New Roman"/>
          <w:b/>
          <w:sz w:val="24"/>
          <w:szCs w:val="24"/>
        </w:rPr>
        <w:t>i Kolegija Doma</w:t>
      </w:r>
      <w:r w:rsidR="00634EE1" w:rsidRPr="00BF32D0">
        <w:rPr>
          <w:rFonts w:ascii="Times New Roman" w:hAnsi="Times New Roman" w:cs="Times New Roman"/>
          <w:b/>
          <w:sz w:val="24"/>
          <w:szCs w:val="24"/>
        </w:rPr>
        <w:t xml:space="preserve"> naroda Parlamenta FBiH, Drago Puzigać</w:t>
      </w:r>
      <w:r w:rsidRPr="00BF32D0">
        <w:rPr>
          <w:rFonts w:ascii="Times New Roman" w:hAnsi="Times New Roman" w:cs="Times New Roman"/>
          <w:b/>
          <w:sz w:val="24"/>
          <w:szCs w:val="24"/>
        </w:rPr>
        <w:t>a zloupotr</w:t>
      </w:r>
      <w:r w:rsidR="00634EE1" w:rsidRPr="00BF32D0">
        <w:rPr>
          <w:rFonts w:ascii="Times New Roman" w:hAnsi="Times New Roman" w:cs="Times New Roman"/>
          <w:b/>
          <w:sz w:val="24"/>
          <w:szCs w:val="24"/>
        </w:rPr>
        <w:t>ij</w:t>
      </w:r>
      <w:r w:rsidRPr="00BF32D0">
        <w:rPr>
          <w:rFonts w:ascii="Times New Roman" w:hAnsi="Times New Roman" w:cs="Times New Roman"/>
          <w:b/>
          <w:sz w:val="24"/>
          <w:szCs w:val="24"/>
        </w:rPr>
        <w:t>ebio mehanizam vitalnog nacionalnog interesa</w:t>
      </w:r>
    </w:p>
    <w:p w:rsidR="000E4764" w:rsidRPr="00BF32D0" w:rsidRDefault="007E3CAA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Dopredsjedavajući Doma naroda Parlamenta FBiH Drago Puzigaća</w:t>
      </w:r>
      <w:r w:rsidR="00634EE1" w:rsidRPr="00BF32D0">
        <w:rPr>
          <w:rFonts w:ascii="Times New Roman" w:hAnsi="Times New Roman" w:cs="Times New Roman"/>
          <w:sz w:val="24"/>
          <w:szCs w:val="24"/>
        </w:rPr>
        <w:t xml:space="preserve">, ocijenio je </w:t>
      </w:r>
      <w:r w:rsidRPr="00BF32D0">
        <w:rPr>
          <w:rFonts w:ascii="Times New Roman" w:hAnsi="Times New Roman" w:cs="Times New Roman"/>
          <w:sz w:val="24"/>
          <w:szCs w:val="24"/>
        </w:rPr>
        <w:t>da je Prijedlog zakona o izbornim jedinicama destruktivan po vitalni nacion</w:t>
      </w:r>
      <w:r w:rsidR="00634EE1" w:rsidRPr="00BF32D0">
        <w:rPr>
          <w:rFonts w:ascii="Times New Roman" w:hAnsi="Times New Roman" w:cs="Times New Roman"/>
          <w:sz w:val="24"/>
          <w:szCs w:val="24"/>
        </w:rPr>
        <w:t xml:space="preserve">alni interes hrvatskog naroda. </w:t>
      </w:r>
    </w:p>
    <w:p w:rsidR="007E3CAA" w:rsidRPr="00BF32D0" w:rsidRDefault="007E3CAA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Ekspert u oblasti ustavnog prava</w:t>
      </w:r>
      <w:r w:rsidR="00634EE1" w:rsidRPr="00BF32D0">
        <w:rPr>
          <w:rFonts w:ascii="Times New Roman" w:hAnsi="Times New Roman" w:cs="Times New Roman"/>
          <w:sz w:val="24"/>
          <w:szCs w:val="24"/>
        </w:rPr>
        <w:t>, Nedim Ademović, navodi kako zaš</w:t>
      </w:r>
      <w:r w:rsidRPr="00BF32D0">
        <w:rPr>
          <w:rFonts w:ascii="Times New Roman" w:hAnsi="Times New Roman" w:cs="Times New Roman"/>
          <w:sz w:val="24"/>
          <w:szCs w:val="24"/>
        </w:rPr>
        <w:t>tita jednog naroda od navodne povrede vitalnog nacionalnog interesa putem predstavnika drugog naroda ne postoji u U</w:t>
      </w:r>
      <w:r w:rsidR="00035C8D">
        <w:rPr>
          <w:rFonts w:ascii="Times New Roman" w:hAnsi="Times New Roman" w:cs="Times New Roman"/>
          <w:sz w:val="24"/>
          <w:szCs w:val="24"/>
        </w:rPr>
        <w:t>s</w:t>
      </w:r>
      <w:r w:rsidRPr="00BF32D0">
        <w:rPr>
          <w:rFonts w:ascii="Times New Roman" w:hAnsi="Times New Roman" w:cs="Times New Roman"/>
          <w:sz w:val="24"/>
          <w:szCs w:val="24"/>
        </w:rPr>
        <w:t>ta</w:t>
      </w:r>
      <w:r w:rsidR="00634EE1" w:rsidRPr="00BF32D0">
        <w:rPr>
          <w:rFonts w:ascii="Times New Roman" w:hAnsi="Times New Roman" w:cs="Times New Roman"/>
          <w:sz w:val="24"/>
          <w:szCs w:val="24"/>
        </w:rPr>
        <w:t>vu FBiH. Samim tim se dolazi do zaključ</w:t>
      </w:r>
      <w:r w:rsidRPr="00BF32D0">
        <w:rPr>
          <w:rFonts w:ascii="Times New Roman" w:hAnsi="Times New Roman" w:cs="Times New Roman"/>
          <w:sz w:val="24"/>
          <w:szCs w:val="24"/>
        </w:rPr>
        <w:t>ka da je dopredsjedavaju</w:t>
      </w:r>
      <w:r w:rsidR="00634EE1" w:rsidRPr="00BF32D0">
        <w:rPr>
          <w:rFonts w:ascii="Times New Roman" w:hAnsi="Times New Roman" w:cs="Times New Roman"/>
          <w:sz w:val="24"/>
          <w:szCs w:val="24"/>
        </w:rPr>
        <w:t>ći</w:t>
      </w:r>
      <w:r w:rsidRPr="00BF32D0">
        <w:rPr>
          <w:rFonts w:ascii="Times New Roman" w:hAnsi="Times New Roman" w:cs="Times New Roman"/>
          <w:sz w:val="24"/>
          <w:szCs w:val="24"/>
        </w:rPr>
        <w:t xml:space="preserve"> Doma naroda FBiH</w:t>
      </w:r>
      <w:r w:rsidR="00634EE1" w:rsidRPr="00BF32D0">
        <w:rPr>
          <w:rFonts w:ascii="Times New Roman" w:hAnsi="Times New Roman" w:cs="Times New Roman"/>
          <w:sz w:val="24"/>
          <w:szCs w:val="24"/>
        </w:rPr>
        <w:t>, Drago Puzigać</w:t>
      </w:r>
      <w:r w:rsidRPr="00BF32D0">
        <w:rPr>
          <w:rFonts w:ascii="Times New Roman" w:hAnsi="Times New Roman" w:cs="Times New Roman"/>
          <w:sz w:val="24"/>
          <w:szCs w:val="24"/>
        </w:rPr>
        <w:t>a</w:t>
      </w:r>
      <w:r w:rsidR="00634EE1" w:rsidRPr="00BF32D0">
        <w:rPr>
          <w:rFonts w:ascii="Times New Roman" w:hAnsi="Times New Roman" w:cs="Times New Roman"/>
          <w:sz w:val="24"/>
          <w:szCs w:val="24"/>
        </w:rPr>
        <w:t>, na određeni nač</w:t>
      </w:r>
      <w:r w:rsidRPr="00BF32D0">
        <w:rPr>
          <w:rFonts w:ascii="Times New Roman" w:hAnsi="Times New Roman" w:cs="Times New Roman"/>
          <w:sz w:val="24"/>
          <w:szCs w:val="24"/>
        </w:rPr>
        <w:t>in zloupotr</w:t>
      </w:r>
      <w:r w:rsidR="00634EE1" w:rsidRPr="00BF32D0">
        <w:rPr>
          <w:rFonts w:ascii="Times New Roman" w:hAnsi="Times New Roman" w:cs="Times New Roman"/>
          <w:sz w:val="24"/>
          <w:szCs w:val="24"/>
        </w:rPr>
        <w:t>ij</w:t>
      </w:r>
      <w:r w:rsidRPr="00BF32D0">
        <w:rPr>
          <w:rFonts w:ascii="Times New Roman" w:hAnsi="Times New Roman" w:cs="Times New Roman"/>
          <w:sz w:val="24"/>
          <w:szCs w:val="24"/>
        </w:rPr>
        <w:t>ebio mehanizam vitalnog nacionalnog interesa.</w:t>
      </w:r>
    </w:p>
    <w:p w:rsidR="007E3CAA" w:rsidRPr="00BF32D0" w:rsidRDefault="007E3CAA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Ademović smatra  da je dopredsjedavajući Doma naroda FBiH Drago Puzigaća zloupotrijebio i svoj položaj jer je, prvo, mimo bilo kakvih konsultacija sa svojim delegatima iz kluba donio samoinicijativno odluku, a drugo, odučio da to pitanje ide po posebnoj proceduri zbog ugroženosti ne srpskog, već hrvatskog naroda.</w:t>
      </w:r>
      <w:r w:rsidR="000E4764" w:rsidRPr="00BF3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0B" w:rsidRPr="00BF32D0" w:rsidRDefault="00634EE1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Da se i u ovom sluč</w:t>
      </w:r>
      <w:r w:rsidR="00334E0B" w:rsidRPr="00BF32D0">
        <w:rPr>
          <w:rFonts w:ascii="Times New Roman" w:hAnsi="Times New Roman" w:cs="Times New Roman"/>
          <w:sz w:val="24"/>
          <w:szCs w:val="24"/>
        </w:rPr>
        <w:t>aj</w:t>
      </w:r>
      <w:r w:rsidRPr="00BF32D0">
        <w:rPr>
          <w:rFonts w:ascii="Times New Roman" w:hAnsi="Times New Roman" w:cs="Times New Roman"/>
          <w:sz w:val="24"/>
          <w:szCs w:val="24"/>
        </w:rPr>
        <w:t>u radi o politič</w:t>
      </w:r>
      <w:r w:rsidR="00334E0B" w:rsidRPr="00BF32D0">
        <w:rPr>
          <w:rFonts w:ascii="Times New Roman" w:hAnsi="Times New Roman" w:cs="Times New Roman"/>
          <w:sz w:val="24"/>
          <w:szCs w:val="24"/>
        </w:rPr>
        <w:t>koj igri do</w:t>
      </w:r>
      <w:r w:rsidRPr="00BF32D0">
        <w:rPr>
          <w:rFonts w:ascii="Times New Roman" w:hAnsi="Times New Roman" w:cs="Times New Roman"/>
          <w:sz w:val="24"/>
          <w:szCs w:val="24"/>
        </w:rPr>
        <w:t>kazuje izjava političke analitičarke Tanje Topić, koja smatra da se politič</w:t>
      </w:r>
      <w:r w:rsidR="00334E0B" w:rsidRPr="00BF32D0">
        <w:rPr>
          <w:rFonts w:ascii="Times New Roman" w:hAnsi="Times New Roman" w:cs="Times New Roman"/>
          <w:sz w:val="24"/>
          <w:szCs w:val="24"/>
        </w:rPr>
        <w:t xml:space="preserve">ki akteri teško mogu dogovoriti oko toga ko i kakve izmjene želi, jer i ovo pitanja, kao i sva ostala, predstavljaju vrzino kolo. </w:t>
      </w:r>
    </w:p>
    <w:p w:rsidR="00334E0B" w:rsidRPr="00BF32D0" w:rsidRDefault="00334E0B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 xml:space="preserve">"Ne postoji saglasnost oko promjene koje su neophodne, jer ovakav Izborni zakon savršeno odgovara pojedinim političkim akterima i oni su samo deklarativno za promjene. Svako insistira </w:t>
      </w:r>
      <w:r w:rsidRPr="00BF32D0">
        <w:rPr>
          <w:rFonts w:ascii="Times New Roman" w:hAnsi="Times New Roman" w:cs="Times New Roman"/>
          <w:sz w:val="24"/>
          <w:szCs w:val="24"/>
        </w:rPr>
        <w:lastRenderedPageBreak/>
        <w:t>na nekom dijelu koji njemu odgovara. Imali smo ranije zahtjeve da se uvede skeniranje listića i neka vista nadzora na glasačkim mjestima, što vladajuće stranke nisu podržale. Njima ovakva situacija savršeno odgovara, jer u potpunosti kontrolišu izborni proces" objašnjava ona.</w:t>
      </w:r>
      <w:r w:rsidR="000E4764" w:rsidRPr="00BF32D0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D91E52" w:rsidRPr="00BF32D0" w:rsidRDefault="005E692D" w:rsidP="00BF3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2D0">
        <w:rPr>
          <w:rFonts w:ascii="Times New Roman" w:hAnsi="Times New Roman" w:cs="Times New Roman"/>
          <w:b/>
          <w:sz w:val="24"/>
          <w:szCs w:val="24"/>
        </w:rPr>
        <w:t>5.</w:t>
      </w:r>
      <w:r w:rsidR="00334E0B" w:rsidRPr="00BF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EE1" w:rsidRPr="00BF32D0">
        <w:rPr>
          <w:rFonts w:ascii="Times New Roman" w:hAnsi="Times New Roman" w:cs="Times New Roman"/>
          <w:b/>
          <w:sz w:val="24"/>
          <w:szCs w:val="24"/>
        </w:rPr>
        <w:t>Presude</w:t>
      </w:r>
      <w:r w:rsidR="008B5069" w:rsidRPr="00BF32D0">
        <w:rPr>
          <w:rFonts w:ascii="Times New Roman" w:hAnsi="Times New Roman" w:cs="Times New Roman"/>
          <w:b/>
          <w:sz w:val="24"/>
          <w:szCs w:val="24"/>
        </w:rPr>
        <w:t xml:space="preserve"> sudova u BiH kao najbolji pokazatelj zloupotrebe vitalnog nacionalnog interesa</w:t>
      </w:r>
      <w:r w:rsidR="00634EE1" w:rsidRPr="00BF32D0">
        <w:rPr>
          <w:rFonts w:ascii="Times New Roman" w:hAnsi="Times New Roman" w:cs="Times New Roman"/>
          <w:b/>
          <w:sz w:val="24"/>
          <w:szCs w:val="24"/>
        </w:rPr>
        <w:t>-statistič</w:t>
      </w:r>
      <w:r w:rsidR="00334E0B" w:rsidRPr="00BF32D0">
        <w:rPr>
          <w:rFonts w:ascii="Times New Roman" w:hAnsi="Times New Roman" w:cs="Times New Roman"/>
          <w:b/>
          <w:sz w:val="24"/>
          <w:szCs w:val="24"/>
        </w:rPr>
        <w:t>ki podaci do 22.07.2018.</w:t>
      </w:r>
    </w:p>
    <w:p w:rsidR="005E692D" w:rsidRPr="00BF32D0" w:rsidRDefault="00E5401F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Ustavni sud RS, tačnije Vijeće za zaš</w:t>
      </w:r>
      <w:r w:rsidR="005E692D" w:rsidRPr="00BF32D0">
        <w:rPr>
          <w:rFonts w:ascii="Times New Roman" w:hAnsi="Times New Roman" w:cs="Times New Roman"/>
          <w:sz w:val="24"/>
          <w:szCs w:val="24"/>
        </w:rPr>
        <w:t>titu nacionalnog interesa je zaprimilo ukupno 83 predmeta. Kod 34 predmeta zahtjev nije</w:t>
      </w:r>
      <w:r w:rsidRPr="00BF32D0">
        <w:rPr>
          <w:rFonts w:ascii="Times New Roman" w:hAnsi="Times New Roman" w:cs="Times New Roman"/>
          <w:sz w:val="24"/>
          <w:szCs w:val="24"/>
        </w:rPr>
        <w:t xml:space="preserve"> bio</w:t>
      </w:r>
      <w:r w:rsidR="005E692D" w:rsidRPr="00BF32D0">
        <w:rPr>
          <w:rFonts w:ascii="Times New Roman" w:hAnsi="Times New Roman" w:cs="Times New Roman"/>
          <w:sz w:val="24"/>
          <w:szCs w:val="24"/>
        </w:rPr>
        <w:t xml:space="preserve"> prihvatljiv, kod 42 predmeta nije bilo povrede</w:t>
      </w:r>
      <w:r w:rsidRPr="00BF32D0">
        <w:rPr>
          <w:rFonts w:ascii="Times New Roman" w:hAnsi="Times New Roman" w:cs="Times New Roman"/>
          <w:sz w:val="24"/>
          <w:szCs w:val="24"/>
        </w:rPr>
        <w:t>,</w:t>
      </w:r>
      <w:r w:rsidR="00035C8D">
        <w:rPr>
          <w:rFonts w:ascii="Times New Roman" w:hAnsi="Times New Roman" w:cs="Times New Roman"/>
          <w:sz w:val="24"/>
          <w:szCs w:val="24"/>
        </w:rPr>
        <w:t xml:space="preserve"> a kod 7 predmeta je utvrđ</w:t>
      </w:r>
      <w:r w:rsidR="005E692D" w:rsidRPr="00BF32D0">
        <w:rPr>
          <w:rFonts w:ascii="Times New Roman" w:hAnsi="Times New Roman" w:cs="Times New Roman"/>
          <w:sz w:val="24"/>
          <w:szCs w:val="24"/>
        </w:rPr>
        <w:t>ena povreda</w:t>
      </w:r>
      <w:r w:rsidRPr="00BF32D0">
        <w:rPr>
          <w:rFonts w:ascii="Times New Roman" w:hAnsi="Times New Roman" w:cs="Times New Roman"/>
          <w:sz w:val="24"/>
          <w:szCs w:val="24"/>
        </w:rPr>
        <w:t xml:space="preserve"> vitalnog nacionalnog interesa konstitutivnih naroda.</w:t>
      </w:r>
    </w:p>
    <w:p w:rsidR="005E692D" w:rsidRPr="00BF32D0" w:rsidRDefault="005E692D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Ustav</w:t>
      </w:r>
      <w:r w:rsidR="00E5401F" w:rsidRPr="00BF32D0">
        <w:rPr>
          <w:rFonts w:ascii="Times New Roman" w:hAnsi="Times New Roman" w:cs="Times New Roman"/>
          <w:sz w:val="24"/>
          <w:szCs w:val="24"/>
        </w:rPr>
        <w:t>ni sud FBiH (Vijeće za zaš</w:t>
      </w:r>
      <w:r w:rsidRPr="00BF32D0">
        <w:rPr>
          <w:rFonts w:ascii="Times New Roman" w:hAnsi="Times New Roman" w:cs="Times New Roman"/>
          <w:sz w:val="24"/>
          <w:szCs w:val="24"/>
        </w:rPr>
        <w:t xml:space="preserve">titu nacionalnih interesa) </w:t>
      </w:r>
      <w:r w:rsidR="00E5401F" w:rsidRPr="00BF32D0">
        <w:rPr>
          <w:rFonts w:ascii="Times New Roman" w:hAnsi="Times New Roman" w:cs="Times New Roman"/>
          <w:sz w:val="24"/>
          <w:szCs w:val="24"/>
        </w:rPr>
        <w:t>je zaprimio 66 predmeta.</w:t>
      </w:r>
      <w:r w:rsidRPr="00BF32D0">
        <w:rPr>
          <w:rFonts w:ascii="Times New Roman" w:hAnsi="Times New Roman" w:cs="Times New Roman"/>
          <w:sz w:val="24"/>
          <w:szCs w:val="24"/>
        </w:rPr>
        <w:t xml:space="preserve"> Od 66 predmeta kod 29 zahtjev nije</w:t>
      </w:r>
      <w:r w:rsidR="00E5401F" w:rsidRPr="00BF32D0">
        <w:rPr>
          <w:rFonts w:ascii="Times New Roman" w:hAnsi="Times New Roman" w:cs="Times New Roman"/>
          <w:sz w:val="24"/>
          <w:szCs w:val="24"/>
        </w:rPr>
        <w:t xml:space="preserve"> bio</w:t>
      </w:r>
      <w:r w:rsidRPr="00BF32D0">
        <w:rPr>
          <w:rFonts w:ascii="Times New Roman" w:hAnsi="Times New Roman" w:cs="Times New Roman"/>
          <w:sz w:val="24"/>
          <w:szCs w:val="24"/>
        </w:rPr>
        <w:t xml:space="preserve"> prihvatljiv, kod 3 zahtjev se ne odnosi na nacionalni vitalni interes,</w:t>
      </w:r>
      <w:r w:rsidR="00E5401F" w:rsidRPr="00BF32D0">
        <w:rPr>
          <w:rFonts w:ascii="Times New Roman" w:hAnsi="Times New Roman" w:cs="Times New Roman"/>
          <w:sz w:val="24"/>
          <w:szCs w:val="24"/>
        </w:rPr>
        <w:t xml:space="preserve"> kod 2 predmeta zahtjev je odbač</w:t>
      </w:r>
      <w:r w:rsidRPr="00BF32D0">
        <w:rPr>
          <w:rFonts w:ascii="Times New Roman" w:hAnsi="Times New Roman" w:cs="Times New Roman"/>
          <w:sz w:val="24"/>
          <w:szCs w:val="24"/>
        </w:rPr>
        <w:t>en</w:t>
      </w:r>
      <w:r w:rsidR="00E5401F" w:rsidRPr="00BF32D0">
        <w:rPr>
          <w:rFonts w:ascii="Times New Roman" w:hAnsi="Times New Roman" w:cs="Times New Roman"/>
          <w:sz w:val="24"/>
          <w:szCs w:val="24"/>
        </w:rPr>
        <w:t>,</w:t>
      </w:r>
      <w:r w:rsidRPr="00BF32D0">
        <w:rPr>
          <w:rFonts w:ascii="Times New Roman" w:hAnsi="Times New Roman" w:cs="Times New Roman"/>
          <w:sz w:val="24"/>
          <w:szCs w:val="24"/>
        </w:rPr>
        <w:t xml:space="preserve"> a kod 6 postupak je obustavljen. Tako d</w:t>
      </w:r>
      <w:r w:rsidR="00E5401F" w:rsidRPr="00BF32D0">
        <w:rPr>
          <w:rFonts w:ascii="Times New Roman" w:hAnsi="Times New Roman" w:cs="Times New Roman"/>
          <w:sz w:val="24"/>
          <w:szCs w:val="24"/>
        </w:rPr>
        <w:t>a je samo kod 11 predmeta utvrđena povreda vitalnog nacionalnog interesa konstitutivnih naroda.</w:t>
      </w:r>
    </w:p>
    <w:p w:rsidR="005E692D" w:rsidRPr="00BF32D0" w:rsidRDefault="00E5401F" w:rsidP="00BF32D0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 xml:space="preserve">Ustavni sud BiH je </w:t>
      </w:r>
      <w:r w:rsidR="005E692D" w:rsidRPr="00BF32D0">
        <w:rPr>
          <w:rFonts w:ascii="Times New Roman" w:hAnsi="Times New Roman" w:cs="Times New Roman"/>
          <w:sz w:val="24"/>
          <w:szCs w:val="24"/>
        </w:rPr>
        <w:t>zaprimio ukupno 12 predmeta od kojih 5 predmeta ne ispunjava uvjete proceduralne is</w:t>
      </w:r>
      <w:r w:rsidRPr="00BF32D0">
        <w:rPr>
          <w:rFonts w:ascii="Times New Roman" w:hAnsi="Times New Roman" w:cs="Times New Roman"/>
          <w:sz w:val="24"/>
          <w:szCs w:val="24"/>
        </w:rPr>
        <w:t>pravnosti, kod 5 predmeta utvrđ</w:t>
      </w:r>
      <w:r w:rsidR="005E692D" w:rsidRPr="00BF32D0">
        <w:rPr>
          <w:rFonts w:ascii="Times New Roman" w:hAnsi="Times New Roman" w:cs="Times New Roman"/>
          <w:sz w:val="24"/>
          <w:szCs w:val="24"/>
        </w:rPr>
        <w:t>eno je da nije bilo povrede, te je samo u 2 slucaja utvrdjena povreda v</w:t>
      </w:r>
      <w:r w:rsidR="00BF32D0" w:rsidRPr="00BF32D0">
        <w:rPr>
          <w:rFonts w:ascii="Times New Roman" w:hAnsi="Times New Roman" w:cs="Times New Roman"/>
          <w:sz w:val="24"/>
          <w:szCs w:val="24"/>
        </w:rPr>
        <w:t>italnog nacionalnog interesa.</w:t>
      </w:r>
    </w:p>
    <w:p w:rsidR="00634EE1" w:rsidRPr="00BF32D0" w:rsidRDefault="00035C8D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dugogodišnjem istraž</w:t>
      </w:r>
      <w:r w:rsidR="00634EE1" w:rsidRPr="00BF32D0">
        <w:rPr>
          <w:rFonts w:ascii="Times New Roman" w:hAnsi="Times New Roman" w:cs="Times New Roman"/>
          <w:sz w:val="24"/>
          <w:szCs w:val="24"/>
        </w:rPr>
        <w:t>ivanju ustavnog eksperta Kasima Trnke, pokazalo se da Klub Srba nikada nije pokrenuo pitanje vitalnog nacionalnog interesa u državnom Domu naroda jer je Republika Srpska entitetskim glasanj</w:t>
      </w:r>
      <w:r>
        <w:rPr>
          <w:rFonts w:ascii="Times New Roman" w:hAnsi="Times New Roman" w:cs="Times New Roman"/>
          <w:sz w:val="24"/>
          <w:szCs w:val="24"/>
        </w:rPr>
        <w:t>em uvijek mogla blokirati određ</w:t>
      </w:r>
      <w:r w:rsidR="00634EE1" w:rsidRPr="00BF32D0">
        <w:rPr>
          <w:rFonts w:ascii="Times New Roman" w:hAnsi="Times New Roman" w:cs="Times New Roman"/>
          <w:sz w:val="24"/>
          <w:szCs w:val="24"/>
        </w:rPr>
        <w:t>eno pitanje, te samim tim joj nije ni potreban vitalni nacionalni interes kao mehanizam blokade.</w:t>
      </w:r>
    </w:p>
    <w:p w:rsidR="00634EE1" w:rsidRPr="00BF32D0" w:rsidRDefault="00634EE1" w:rsidP="00BF3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BF7" w:rsidRPr="00BF32D0" w:rsidRDefault="00E72088" w:rsidP="00BF3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2D0">
        <w:rPr>
          <w:rFonts w:ascii="Times New Roman" w:hAnsi="Times New Roman" w:cs="Times New Roman"/>
          <w:b/>
          <w:sz w:val="24"/>
          <w:szCs w:val="24"/>
        </w:rPr>
        <w:t>ZAKLJUČ</w:t>
      </w:r>
      <w:r w:rsidR="002D3BF7" w:rsidRPr="00BF32D0">
        <w:rPr>
          <w:rFonts w:ascii="Times New Roman" w:hAnsi="Times New Roman" w:cs="Times New Roman"/>
          <w:b/>
          <w:sz w:val="24"/>
          <w:szCs w:val="24"/>
        </w:rPr>
        <w:t>AK</w:t>
      </w:r>
    </w:p>
    <w:p w:rsidR="00C97482" w:rsidRPr="00BF32D0" w:rsidRDefault="002D3BF7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Iz navedenih podataka vidljivo je da se vitalni nacionalni interes u v</w:t>
      </w:r>
      <w:r w:rsidR="00E5401F" w:rsidRPr="00BF32D0">
        <w:rPr>
          <w:rFonts w:ascii="Times New Roman" w:hAnsi="Times New Roman" w:cs="Times New Roman"/>
          <w:sz w:val="24"/>
          <w:szCs w:val="24"/>
        </w:rPr>
        <w:t>ećini sluč</w:t>
      </w:r>
      <w:r w:rsidR="002D70C7" w:rsidRPr="00BF32D0">
        <w:rPr>
          <w:rFonts w:ascii="Times New Roman" w:hAnsi="Times New Roman" w:cs="Times New Roman"/>
          <w:sz w:val="24"/>
          <w:szCs w:val="24"/>
        </w:rPr>
        <w:t>ajeva zloupotrebljava, jer nije precizno definisan</w:t>
      </w:r>
      <w:r w:rsidR="00C97482" w:rsidRPr="00BF32D0">
        <w:rPr>
          <w:rFonts w:ascii="Times New Roman" w:hAnsi="Times New Roman" w:cs="Times New Roman"/>
          <w:sz w:val="24"/>
          <w:szCs w:val="24"/>
        </w:rPr>
        <w:t xml:space="preserve"> </w:t>
      </w:r>
      <w:r w:rsidR="00E5401F" w:rsidRPr="00BF32D0">
        <w:rPr>
          <w:rFonts w:ascii="Times New Roman" w:hAnsi="Times New Roman" w:cs="Times New Roman"/>
          <w:sz w:val="24"/>
          <w:szCs w:val="24"/>
        </w:rPr>
        <w:t xml:space="preserve">u ustavima entiteta, a u </w:t>
      </w:r>
      <w:r w:rsidR="00C97482" w:rsidRPr="00BF32D0">
        <w:rPr>
          <w:rFonts w:ascii="Times New Roman" w:hAnsi="Times New Roman" w:cs="Times New Roman"/>
          <w:sz w:val="24"/>
          <w:szCs w:val="24"/>
        </w:rPr>
        <w:t xml:space="preserve"> Ustavu</w:t>
      </w:r>
      <w:r w:rsidR="00E5401F" w:rsidRPr="00BF32D0">
        <w:rPr>
          <w:rFonts w:ascii="Times New Roman" w:hAnsi="Times New Roman" w:cs="Times New Roman"/>
          <w:sz w:val="24"/>
          <w:szCs w:val="24"/>
        </w:rPr>
        <w:t xml:space="preserve"> BiH ga uopć</w:t>
      </w:r>
      <w:r w:rsidR="00C97482" w:rsidRPr="00BF32D0">
        <w:rPr>
          <w:rFonts w:ascii="Times New Roman" w:hAnsi="Times New Roman" w:cs="Times New Roman"/>
          <w:sz w:val="24"/>
          <w:szCs w:val="24"/>
        </w:rPr>
        <w:t>e nema.</w:t>
      </w:r>
      <w:r w:rsidR="002D70C7" w:rsidRPr="00BF3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82" w:rsidRPr="00BF32D0" w:rsidRDefault="00E5401F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Brojni politički analitičari i</w:t>
      </w:r>
      <w:r w:rsidR="002D70C7" w:rsidRPr="00BF32D0">
        <w:rPr>
          <w:rFonts w:ascii="Times New Roman" w:hAnsi="Times New Roman" w:cs="Times New Roman"/>
          <w:sz w:val="24"/>
          <w:szCs w:val="24"/>
        </w:rPr>
        <w:t xml:space="preserve"> ekspert</w:t>
      </w:r>
      <w:r w:rsidRPr="00BF32D0">
        <w:rPr>
          <w:rFonts w:ascii="Times New Roman" w:hAnsi="Times New Roman" w:cs="Times New Roman"/>
          <w:sz w:val="24"/>
          <w:szCs w:val="24"/>
        </w:rPr>
        <w:t>i u oblasti ustavnog prava kao š</w:t>
      </w:r>
      <w:r w:rsidR="002D70C7" w:rsidRPr="00BF32D0">
        <w:rPr>
          <w:rFonts w:ascii="Times New Roman" w:hAnsi="Times New Roman" w:cs="Times New Roman"/>
          <w:sz w:val="24"/>
          <w:szCs w:val="24"/>
        </w:rPr>
        <w:t>to su</w:t>
      </w:r>
      <w:r w:rsidRPr="00BF32D0">
        <w:rPr>
          <w:rFonts w:ascii="Times New Roman" w:hAnsi="Times New Roman" w:cs="Times New Roman"/>
          <w:sz w:val="24"/>
          <w:szCs w:val="24"/>
        </w:rPr>
        <w:t>: Tanja Topić, Enver Kazaz, Adnan Huskić</w:t>
      </w:r>
      <w:r w:rsidR="002D70C7" w:rsidRPr="00BF32D0">
        <w:rPr>
          <w:rFonts w:ascii="Times New Roman" w:hAnsi="Times New Roman" w:cs="Times New Roman"/>
          <w:sz w:val="24"/>
          <w:szCs w:val="24"/>
        </w:rPr>
        <w:t>, A</w:t>
      </w:r>
      <w:r w:rsidRPr="00BF32D0">
        <w:rPr>
          <w:rFonts w:ascii="Times New Roman" w:hAnsi="Times New Roman" w:cs="Times New Roman"/>
          <w:sz w:val="24"/>
          <w:szCs w:val="24"/>
        </w:rPr>
        <w:t>lmir Terzić i Nedim Ademović</w:t>
      </w:r>
      <w:r w:rsidR="002D70C7" w:rsidRPr="00BF32D0">
        <w:rPr>
          <w:rFonts w:ascii="Times New Roman" w:hAnsi="Times New Roman" w:cs="Times New Roman"/>
          <w:sz w:val="24"/>
          <w:szCs w:val="24"/>
        </w:rPr>
        <w:t xml:space="preserve">, smatraju da se ovaj mehanizam </w:t>
      </w:r>
      <w:r w:rsidR="002D70C7" w:rsidRPr="00BF32D0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BF32D0">
        <w:rPr>
          <w:rFonts w:ascii="Times New Roman" w:hAnsi="Times New Roman" w:cs="Times New Roman"/>
          <w:sz w:val="24"/>
          <w:szCs w:val="24"/>
        </w:rPr>
        <w:t>loupotrebljava od strane politič</w:t>
      </w:r>
      <w:r w:rsidR="002D70C7" w:rsidRPr="00BF32D0">
        <w:rPr>
          <w:rFonts w:ascii="Times New Roman" w:hAnsi="Times New Roman" w:cs="Times New Roman"/>
          <w:sz w:val="24"/>
          <w:szCs w:val="24"/>
        </w:rPr>
        <w:t>kih aktera</w:t>
      </w:r>
      <w:r w:rsidRPr="00BF32D0">
        <w:rPr>
          <w:rFonts w:ascii="Times New Roman" w:hAnsi="Times New Roman" w:cs="Times New Roman"/>
          <w:sz w:val="24"/>
          <w:szCs w:val="24"/>
        </w:rPr>
        <w:t>, na bosanskohercegovač</w:t>
      </w:r>
      <w:r w:rsidR="002D70C7" w:rsidRPr="00BF32D0">
        <w:rPr>
          <w:rFonts w:ascii="Times New Roman" w:hAnsi="Times New Roman" w:cs="Times New Roman"/>
          <w:sz w:val="24"/>
          <w:szCs w:val="24"/>
        </w:rPr>
        <w:t>koj sceni</w:t>
      </w:r>
      <w:r w:rsidRPr="00BF32D0">
        <w:rPr>
          <w:rFonts w:ascii="Times New Roman" w:hAnsi="Times New Roman" w:cs="Times New Roman"/>
          <w:sz w:val="24"/>
          <w:szCs w:val="24"/>
        </w:rPr>
        <w:t>, u njihovim politič</w:t>
      </w:r>
      <w:r w:rsidR="002D70C7" w:rsidRPr="00BF32D0">
        <w:rPr>
          <w:rFonts w:ascii="Times New Roman" w:hAnsi="Times New Roman" w:cs="Times New Roman"/>
          <w:sz w:val="24"/>
          <w:szCs w:val="24"/>
        </w:rPr>
        <w:t xml:space="preserve">kim prepucavanjima. </w:t>
      </w:r>
    </w:p>
    <w:p w:rsidR="002D3BF7" w:rsidRPr="00BF32D0" w:rsidRDefault="00C97482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U argumentima</w:t>
      </w:r>
      <w:r w:rsidR="00E5401F" w:rsidRPr="00BF32D0">
        <w:rPr>
          <w:rFonts w:ascii="Times New Roman" w:hAnsi="Times New Roman" w:cs="Times New Roman"/>
          <w:sz w:val="24"/>
          <w:szCs w:val="24"/>
        </w:rPr>
        <w:t>, koje smo prethodno naveli, uoč</w:t>
      </w:r>
      <w:r w:rsidRPr="00BF32D0">
        <w:rPr>
          <w:rFonts w:ascii="Times New Roman" w:hAnsi="Times New Roman" w:cs="Times New Roman"/>
          <w:sz w:val="24"/>
          <w:szCs w:val="24"/>
        </w:rPr>
        <w:t xml:space="preserve">avamo </w:t>
      </w:r>
      <w:r w:rsidR="002D70C7" w:rsidRPr="00BF32D0">
        <w:rPr>
          <w:rFonts w:ascii="Times New Roman" w:hAnsi="Times New Roman" w:cs="Times New Roman"/>
          <w:sz w:val="24"/>
          <w:szCs w:val="24"/>
        </w:rPr>
        <w:t>da oni mehanizam vitalnog nacionalnog interesa</w:t>
      </w:r>
      <w:r w:rsidR="00E5401F" w:rsidRPr="00BF32D0">
        <w:rPr>
          <w:rFonts w:ascii="Times New Roman" w:hAnsi="Times New Roman" w:cs="Times New Roman"/>
          <w:sz w:val="24"/>
          <w:szCs w:val="24"/>
        </w:rPr>
        <w:t>, pored međusobnih prepucavanja,</w:t>
      </w:r>
      <w:r w:rsidR="002D70C7" w:rsidRPr="00BF32D0">
        <w:rPr>
          <w:rFonts w:ascii="Times New Roman" w:hAnsi="Times New Roman" w:cs="Times New Roman"/>
          <w:sz w:val="24"/>
          <w:szCs w:val="24"/>
        </w:rPr>
        <w:t xml:space="preserve"> koriste</w:t>
      </w:r>
      <w:r w:rsidR="00E5401F" w:rsidRPr="00BF32D0">
        <w:rPr>
          <w:rFonts w:ascii="Times New Roman" w:hAnsi="Times New Roman" w:cs="Times New Roman"/>
          <w:sz w:val="24"/>
          <w:szCs w:val="24"/>
        </w:rPr>
        <w:t xml:space="preserve"> i</w:t>
      </w:r>
      <w:r w:rsidR="002D70C7" w:rsidRPr="00BF32D0">
        <w:rPr>
          <w:rFonts w:ascii="Times New Roman" w:hAnsi="Times New Roman" w:cs="Times New Roman"/>
          <w:sz w:val="24"/>
          <w:szCs w:val="24"/>
        </w:rPr>
        <w:t xml:space="preserve"> ka</w:t>
      </w:r>
      <w:r w:rsidR="00E5401F" w:rsidRPr="00BF32D0">
        <w:rPr>
          <w:rFonts w:ascii="Times New Roman" w:hAnsi="Times New Roman" w:cs="Times New Roman"/>
          <w:sz w:val="24"/>
          <w:szCs w:val="24"/>
        </w:rPr>
        <w:t>o paravan za blokadu brojnih drž</w:t>
      </w:r>
      <w:r w:rsidR="002D70C7" w:rsidRPr="00BF32D0">
        <w:rPr>
          <w:rFonts w:ascii="Times New Roman" w:hAnsi="Times New Roman" w:cs="Times New Roman"/>
          <w:sz w:val="24"/>
          <w:szCs w:val="24"/>
        </w:rPr>
        <w:t xml:space="preserve">avnih </w:t>
      </w:r>
      <w:r w:rsidRPr="00BF32D0">
        <w:rPr>
          <w:rFonts w:ascii="Times New Roman" w:hAnsi="Times New Roman" w:cs="Times New Roman"/>
          <w:sz w:val="24"/>
          <w:szCs w:val="24"/>
        </w:rPr>
        <w:t xml:space="preserve">pitanja. </w:t>
      </w:r>
    </w:p>
    <w:p w:rsidR="00C94301" w:rsidRPr="00BF32D0" w:rsidRDefault="00C94301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Sve navedeno ide u prilog tome da</w:t>
      </w:r>
      <w:r w:rsidR="00E5401F" w:rsidRPr="00BF32D0">
        <w:rPr>
          <w:rFonts w:ascii="Times New Roman" w:hAnsi="Times New Roman" w:cs="Times New Roman"/>
          <w:sz w:val="24"/>
          <w:szCs w:val="24"/>
        </w:rPr>
        <w:t xml:space="preserve"> se vitalni nacionalni interes češć</w:t>
      </w:r>
      <w:r w:rsidRPr="00BF32D0">
        <w:rPr>
          <w:rFonts w:ascii="Times New Roman" w:hAnsi="Times New Roman" w:cs="Times New Roman"/>
          <w:sz w:val="24"/>
          <w:szCs w:val="24"/>
        </w:rPr>
        <w:t>e koristi kao mehanizam zl</w:t>
      </w:r>
      <w:r w:rsidR="00E5401F" w:rsidRPr="00BF32D0">
        <w:rPr>
          <w:rFonts w:ascii="Times New Roman" w:hAnsi="Times New Roman" w:cs="Times New Roman"/>
          <w:sz w:val="24"/>
          <w:szCs w:val="24"/>
        </w:rPr>
        <w:t>oupotrebe nego kao mehanizam zaštite konstitutivnih naroda.</w:t>
      </w:r>
    </w:p>
    <w:p w:rsidR="00C94301" w:rsidRPr="00BF32D0" w:rsidRDefault="00C94301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301" w:rsidRPr="00BF32D0" w:rsidRDefault="00C94301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70C7" w:rsidRPr="00BF32D0" w:rsidRDefault="00E5401F" w:rsidP="00BF3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D0">
        <w:rPr>
          <w:rFonts w:ascii="Times New Roman" w:hAnsi="Times New Roman" w:cs="Times New Roman"/>
          <w:sz w:val="24"/>
          <w:szCs w:val="24"/>
        </w:rPr>
        <w:t>Više o ovoj temi možete pročitati na:</w:t>
      </w:r>
    </w:p>
    <w:p w:rsid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F32D0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http://predstavnickidom-pfbih.gov.ba/upload/file/ustav/ustav_precisceni_tekst.pdf</w:t>
        </w:r>
      </w:hyperlink>
    </w:p>
    <w:p w:rsid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F32D0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https://skupstinabd.ba/images/dokumenti/hr/ustav-republike-srpske.pdf</w:t>
        </w:r>
      </w:hyperlink>
    </w:p>
    <w:p w:rsidR="00E5401F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9373D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https://www.glassrpske.com/lat/novosti/vijesti_dana/Henesi-Sprijeciti-zloupotrebu-vitalnog-nacionalnog-interesa/118406</w:t>
        </w:r>
      </w:hyperlink>
    </w:p>
    <w:p w:rsidR="00D9373D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9373D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https://vijesti.ba/clanak/145539/zloupotreba-vitalnog-nacionalnog-interesa</w:t>
        </w:r>
      </w:hyperlink>
    </w:p>
    <w:p w:rsidR="00D9373D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24B47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https://www.vijesti.me/vijesti/politika/dodik-dolazak-dukanovica-u-bih-dodatno-bi-ponizio-srpski-narod</w:t>
        </w:r>
      </w:hyperlink>
    </w:p>
    <w:p w:rsidR="00024B47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24B47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https://www.idpi.ba/wp-content/uploads/2018/06/IDPI-Entitetski-i-Nacionalni-Veto.pdf</w:t>
        </w:r>
      </w:hyperlink>
    </w:p>
    <w:p w:rsidR="00024B47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72088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https://www.slobodnaevropa.org/a/posebna-sjednica-skup%C5%A1tine-republike-srpske-o-vitalnom-nacionalnom-interesu/30454454.html</w:t>
        </w:r>
      </w:hyperlink>
    </w:p>
    <w:p w:rsidR="00E72088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72088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https://www.6yka.com/novosti/tanja-topic-za-buku-umjesto-crvenih-kartona-politicarima-mi-kupujemo-zalihe-za-ne-daj-boze-rata</w:t>
        </w:r>
      </w:hyperlink>
    </w:p>
    <w:p w:rsidR="00E72088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72088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https://nap.ba/news/61430</w:t>
        </w:r>
      </w:hyperlink>
    </w:p>
    <w:p w:rsidR="00E72088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72088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https://www.slobodnaevropa.org/a/hoce-li-predsjednik-crne-gore-doci-u-posjetu-bih/30451656.html</w:t>
        </w:r>
      </w:hyperlink>
    </w:p>
    <w:p w:rsidR="00E72088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72088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https://www.slobodnaevropa.org/a/nacionalni-interes-peljesac/30063103.html</w:t>
        </w:r>
      </w:hyperlink>
    </w:p>
    <w:p w:rsidR="00E72088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E4764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https://www.balcanicaucaso.org/bhs/zone/Bosna-i-Hercegovina/BiH-zloupotrebe-vitalnog-nacionalnog-interesa-133965</w:t>
        </w:r>
      </w:hyperlink>
    </w:p>
    <w:p w:rsidR="000E4764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E4764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https://www.oslobodjenje.ba/vijesti/bih/puzigaca-smatra-zakon-o-izbornim-jedinicama-stetnim-po-vitalni-interes-380312</w:t>
        </w:r>
      </w:hyperlink>
    </w:p>
    <w:p w:rsidR="000E4764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E4764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http://sanela.info/blog/stolac_bola/20622-nedim-ademovic-moze-li-puzigaca-stititi-vitalni-interes-hrvata</w:t>
        </w:r>
      </w:hyperlink>
    </w:p>
    <w:p w:rsidR="000E4764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E4764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https://srpskainfo.com/kukaju-na-zakon-a-nece-da-ga-mijenjaju-nista-od-video-nadzora-ni-na-sljedecim-izborima/</w:t>
        </w:r>
      </w:hyperlink>
    </w:p>
    <w:p w:rsidR="000E4764" w:rsidRPr="00BF32D0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F32D0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http://www.federalna.ba/bhs/vijest/244922/Srebrenica%202019.</w:t>
        </w:r>
      </w:hyperlink>
    </w:p>
    <w:p w:rsidR="00BF32D0" w:rsidRPr="0094250D" w:rsidRDefault="00CB067C" w:rsidP="00BF32D0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5" w:history="1">
        <w:r w:rsidR="00BF32D0" w:rsidRPr="00BF32D0">
          <w:rPr>
            <w:rStyle w:val="Hyperlink"/>
            <w:rFonts w:ascii="Times New Roman" w:hAnsi="Times New Roman" w:cs="Times New Roman"/>
            <w:sz w:val="24"/>
            <w:szCs w:val="24"/>
          </w:rPr>
          <w:t>http://ba.n1info.com/Vijesti/a133726/Vitalni-nacionalni-interes-Ko-ga-trazi-i-na-koji-nacin.html</w:t>
        </w:r>
      </w:hyperlink>
    </w:p>
    <w:p w:rsidR="0094250D" w:rsidRDefault="0094250D" w:rsidP="0094250D">
      <w:pPr>
        <w:pStyle w:val="ListParagraph"/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4250D" w:rsidRDefault="0094250D" w:rsidP="0094250D">
      <w:pPr>
        <w:pStyle w:val="ListParagraph"/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4250D" w:rsidRDefault="0094250D" w:rsidP="0094250D">
      <w:pPr>
        <w:pStyle w:val="ListParagraph"/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4250D" w:rsidRPr="0094250D" w:rsidRDefault="0094250D" w:rsidP="0094250D">
      <w:pPr>
        <w:jc w:val="right"/>
        <w:rPr>
          <w:rFonts w:ascii="Times New Roman" w:hAnsi="Times New Roman" w:cs="Times New Roman"/>
        </w:rPr>
      </w:pPr>
      <w:r w:rsidRPr="0094250D">
        <w:rPr>
          <w:rFonts w:ascii="Times New Roman" w:hAnsi="Times New Roman" w:cs="Times New Roman"/>
        </w:rPr>
        <w:t xml:space="preserve">Pripremile: Džeilana Hajrić i Ilma Ibrahimović </w:t>
      </w:r>
    </w:p>
    <w:p w:rsidR="002D70C7" w:rsidRDefault="002D70C7" w:rsidP="005E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C7" w:rsidRDefault="002D70C7" w:rsidP="005E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BF7" w:rsidRDefault="002D3BF7" w:rsidP="005E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92D" w:rsidRPr="005E692D" w:rsidRDefault="005E692D" w:rsidP="005E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CAA" w:rsidRDefault="007E3CAA" w:rsidP="004B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CAA" w:rsidRDefault="007E3CAA" w:rsidP="004B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11D" w:rsidRDefault="00EC311D" w:rsidP="004B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652" w:rsidRDefault="000D5652" w:rsidP="004B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F81" w:rsidRDefault="00EB6F81" w:rsidP="004B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F50" w:rsidRDefault="00592F50" w:rsidP="004B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334" w:rsidRDefault="00D54334" w:rsidP="004B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334" w:rsidRPr="004B7E54" w:rsidRDefault="00D54334" w:rsidP="004B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D2" w:rsidRPr="004B7E54" w:rsidRDefault="004B7E54" w:rsidP="004B7E54">
      <w:pPr>
        <w:jc w:val="both"/>
        <w:rPr>
          <w:rFonts w:ascii="Times New Roman" w:hAnsi="Times New Roman" w:cs="Times New Roman"/>
          <w:sz w:val="24"/>
          <w:szCs w:val="24"/>
        </w:rPr>
      </w:pPr>
      <w:r w:rsidRPr="004B7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7E" w:rsidRDefault="0015407E" w:rsidP="001D7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F2" w:rsidRDefault="008F76F2">
      <w:pPr>
        <w:rPr>
          <w:rFonts w:ascii="Times New Roman" w:hAnsi="Times New Roman" w:cs="Times New Roman"/>
          <w:sz w:val="24"/>
          <w:szCs w:val="24"/>
        </w:rPr>
      </w:pPr>
    </w:p>
    <w:p w:rsidR="008F76F2" w:rsidRPr="008F76F2" w:rsidRDefault="008F76F2">
      <w:pPr>
        <w:rPr>
          <w:rFonts w:ascii="Times New Roman" w:hAnsi="Times New Roman" w:cs="Times New Roman"/>
          <w:sz w:val="24"/>
          <w:szCs w:val="24"/>
        </w:rPr>
      </w:pPr>
    </w:p>
    <w:sectPr w:rsidR="008F76F2" w:rsidRPr="008F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7C" w:rsidRDefault="00CB067C" w:rsidP="00A4585A">
      <w:pPr>
        <w:spacing w:after="0" w:line="240" w:lineRule="auto"/>
      </w:pPr>
      <w:r>
        <w:separator/>
      </w:r>
    </w:p>
  </w:endnote>
  <w:endnote w:type="continuationSeparator" w:id="0">
    <w:p w:rsidR="00CB067C" w:rsidRDefault="00CB067C" w:rsidP="00A4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7C" w:rsidRDefault="00CB067C" w:rsidP="00A4585A">
      <w:pPr>
        <w:spacing w:after="0" w:line="240" w:lineRule="auto"/>
      </w:pPr>
      <w:r>
        <w:separator/>
      </w:r>
    </w:p>
  </w:footnote>
  <w:footnote w:type="continuationSeparator" w:id="0">
    <w:p w:rsidR="00CB067C" w:rsidRDefault="00CB067C" w:rsidP="00A4585A">
      <w:pPr>
        <w:spacing w:after="0" w:line="240" w:lineRule="auto"/>
      </w:pPr>
      <w:r>
        <w:continuationSeparator/>
      </w:r>
    </w:p>
  </w:footnote>
  <w:footnote w:id="1">
    <w:p w:rsidR="001D77B7" w:rsidRPr="001D77B7" w:rsidRDefault="001D77B7">
      <w:pPr>
        <w:pStyle w:val="FootnoteText"/>
      </w:pPr>
      <w:r>
        <w:rPr>
          <w:rStyle w:val="FootnoteReference"/>
        </w:rPr>
        <w:footnoteRef/>
      </w:r>
      <w:r>
        <w:t xml:space="preserve"> Preuzeto sa:</w:t>
      </w:r>
      <w:r w:rsidR="00BF32D0" w:rsidRPr="00BF32D0">
        <w:rPr>
          <w:sz w:val="22"/>
          <w:szCs w:val="22"/>
        </w:rPr>
        <w:t xml:space="preserve"> </w:t>
      </w:r>
      <w:hyperlink r:id="rId1" w:history="1">
        <w:r w:rsidR="00BF32D0" w:rsidRPr="00BF32D0">
          <w:rPr>
            <w:rStyle w:val="Hyperlink"/>
          </w:rPr>
          <w:t>http://predstavnickidom-pfbih.gov.ba/upload/file/ustav/ustav_precisceni_tekst.pdf</w:t>
        </w:r>
      </w:hyperlink>
      <w:r w:rsidR="00BF32D0" w:rsidRPr="00BF32D0">
        <w:rPr>
          <w:sz w:val="22"/>
          <w:szCs w:val="22"/>
        </w:rPr>
        <w:t xml:space="preserve"> </w:t>
      </w:r>
    </w:p>
  </w:footnote>
  <w:footnote w:id="2">
    <w:p w:rsidR="001D77B7" w:rsidRDefault="001D77B7">
      <w:pPr>
        <w:pStyle w:val="FootnoteText"/>
      </w:pPr>
      <w:r>
        <w:rPr>
          <w:rStyle w:val="FootnoteReference"/>
        </w:rPr>
        <w:footnoteRef/>
      </w:r>
      <w:r>
        <w:t xml:space="preserve"> Preuzeto sa:</w:t>
      </w:r>
      <w:r w:rsidRPr="001D77B7">
        <w:rPr>
          <w:sz w:val="22"/>
          <w:szCs w:val="22"/>
        </w:rPr>
        <w:t xml:space="preserve"> </w:t>
      </w:r>
      <w:hyperlink r:id="rId2" w:history="1">
        <w:r w:rsidR="00BF32D0" w:rsidRPr="00BF32D0">
          <w:rPr>
            <w:rStyle w:val="Hyperlink"/>
            <w:sz w:val="22"/>
            <w:szCs w:val="22"/>
          </w:rPr>
          <w:t>https://skupstinabd.ba/images/dokumenti/hr/ustav-republike-srpske.pdf</w:t>
        </w:r>
      </w:hyperlink>
    </w:p>
  </w:footnote>
  <w:footnote w:id="3">
    <w:p w:rsidR="00D9373D" w:rsidRPr="00D9373D" w:rsidRDefault="00D9373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024B47">
        <w:t>“</w:t>
      </w:r>
      <w:r w:rsidR="00024B47" w:rsidRPr="00024B47">
        <w:t>Dodik: Dolazak Đukanovića u BiH dodatno bi ponizio srpski narod</w:t>
      </w:r>
      <w:r w:rsidR="00024B47">
        <w:t xml:space="preserve">”, dostupno na: </w:t>
      </w:r>
      <w:r w:rsidR="00024B47" w:rsidRPr="00024B47">
        <w:t>https://www.vijesti.me/vijesti/politika/dodik-dolazak-dukanovica-u-bih-dodatno-bi-ponizio-srpski-narod</w:t>
      </w:r>
    </w:p>
  </w:footnote>
  <w:footnote w:id="4">
    <w:p w:rsidR="00E72088" w:rsidRPr="00E72088" w:rsidRDefault="00E7208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“</w:t>
      </w:r>
      <w:r w:rsidRPr="00E72088">
        <w:t>Huskić za NAP: SPC kontroliše Dodika, zbog toga je odbio Đukanovića</w:t>
      </w:r>
      <w:r>
        <w:t>”, dostupno na:</w:t>
      </w:r>
      <w:r w:rsidRPr="00E72088">
        <w:rPr>
          <w:sz w:val="22"/>
          <w:szCs w:val="22"/>
        </w:rPr>
        <w:t xml:space="preserve"> </w:t>
      </w:r>
      <w:hyperlink r:id="rId3" w:history="1">
        <w:r w:rsidRPr="00E72088">
          <w:rPr>
            <w:rStyle w:val="Hyperlink"/>
          </w:rPr>
          <w:t>https://nap.ba/news/61430</w:t>
        </w:r>
      </w:hyperlink>
    </w:p>
  </w:footnote>
  <w:footnote w:id="5">
    <w:p w:rsidR="00E72088" w:rsidRPr="00E72088" w:rsidRDefault="00E72088" w:rsidP="00E7208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“</w:t>
      </w:r>
      <w:r w:rsidRPr="00E72088">
        <w:rPr>
          <w:lang w:val="hr-HR"/>
        </w:rPr>
        <w:t>Hoće li predsjednik Crne Gore doći u posjetu Bosni i Hercegovini?</w:t>
      </w:r>
      <w:r>
        <w:rPr>
          <w:lang w:val="hr-HR"/>
        </w:rPr>
        <w:t xml:space="preserve">“, dostupno na: </w:t>
      </w:r>
      <w:hyperlink r:id="rId4" w:history="1">
        <w:r w:rsidRPr="00E72088">
          <w:rPr>
            <w:rStyle w:val="Hyperlink"/>
          </w:rPr>
          <w:t>https://www.slobodnaevropa.org/a/hoce-li-predsjednik-crne-gore-doci-u-posjetu-bih/30451656.html</w:t>
        </w:r>
      </w:hyperlink>
    </w:p>
    <w:p w:rsidR="00E72088" w:rsidRPr="00E72088" w:rsidRDefault="00E72088">
      <w:pPr>
        <w:pStyle w:val="FootnoteText"/>
        <w:rPr>
          <w:lang w:val="hr-HR"/>
        </w:rPr>
      </w:pPr>
    </w:p>
  </w:footnote>
  <w:footnote w:id="6">
    <w:p w:rsidR="000E4764" w:rsidRPr="000E4764" w:rsidRDefault="000E4764" w:rsidP="000E476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0E4764">
        <w:rPr>
          <w:lang w:val="hr-HR"/>
        </w:rPr>
        <w:t>'Vitalni srpski interes' na Pelješkom mostu</w:t>
      </w:r>
      <w:r>
        <w:rPr>
          <w:lang w:val="hr-HR"/>
        </w:rPr>
        <w:t>, dostupno na:</w:t>
      </w:r>
      <w:r w:rsidRPr="000E4764">
        <w:rPr>
          <w:sz w:val="22"/>
          <w:szCs w:val="22"/>
        </w:rPr>
        <w:t xml:space="preserve"> </w:t>
      </w:r>
      <w:hyperlink r:id="rId5" w:history="1">
        <w:r w:rsidRPr="000E4764">
          <w:rPr>
            <w:rStyle w:val="Hyperlink"/>
          </w:rPr>
          <w:t>https://www.slobodnaevropa.org/a/nacionalni-interes-peljesac/30063103.html</w:t>
        </w:r>
      </w:hyperlink>
      <w:r>
        <w:rPr>
          <w:lang w:val="hr-HR"/>
        </w:rPr>
        <w:t xml:space="preserve"> </w:t>
      </w:r>
    </w:p>
    <w:p w:rsidR="000E4764" w:rsidRPr="000E4764" w:rsidRDefault="000E4764">
      <w:pPr>
        <w:pStyle w:val="FootnoteText"/>
        <w:rPr>
          <w:lang w:val="hr-HR"/>
        </w:rPr>
      </w:pPr>
    </w:p>
  </w:footnote>
  <w:footnote w:id="7">
    <w:p w:rsidR="000E4764" w:rsidRPr="000E4764" w:rsidRDefault="000E476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“</w:t>
      </w:r>
      <w:r w:rsidRPr="000E4764">
        <w:t>BiH, zloupotrebe vitalnog nacionalnog interesa</w:t>
      </w:r>
      <w:r>
        <w:t xml:space="preserve">”, dostupno na: </w:t>
      </w:r>
      <w:hyperlink r:id="rId6" w:history="1">
        <w:r w:rsidRPr="000E4764">
          <w:rPr>
            <w:rStyle w:val="Hyperlink"/>
          </w:rPr>
          <w:t>https://www.balcanicaucaso.org/bhs/zone/Bosna-i-Hercegovina/BiH-zloupotrebe-vitalnog-nacionalnog-interesa-133965</w:t>
        </w:r>
      </w:hyperlink>
    </w:p>
  </w:footnote>
  <w:footnote w:id="8">
    <w:p w:rsidR="000E4764" w:rsidRPr="000E4764" w:rsidRDefault="000E476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“K</w:t>
      </w:r>
      <w:r w:rsidRPr="000E4764">
        <w:t>ukaju na zakon, a neće da ga mijenjaju</w:t>
      </w:r>
      <w:r>
        <w:t>.</w:t>
      </w:r>
      <w:r w:rsidRPr="000E4764">
        <w:t xml:space="preserve"> Ništa od video nadzora ni na sljedećim izborima</w:t>
      </w:r>
      <w:r>
        <w:t>” dostupno na:</w:t>
      </w:r>
      <w:r w:rsidRPr="000E4764">
        <w:rPr>
          <w:sz w:val="22"/>
          <w:szCs w:val="22"/>
        </w:rPr>
        <w:t xml:space="preserve"> </w:t>
      </w:r>
      <w:hyperlink r:id="rId7" w:history="1">
        <w:r w:rsidRPr="000E4764">
          <w:rPr>
            <w:rStyle w:val="Hyperlink"/>
          </w:rPr>
          <w:t>https://srpskainfo.com/kukaju-na-zakon-a-nece-da-ga-mijenjaju-nista-od-video-nadzora-ni-na-sljedecim-izborima/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7ADF"/>
    <w:multiLevelType w:val="hybridMultilevel"/>
    <w:tmpl w:val="69404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6085"/>
    <w:multiLevelType w:val="hybridMultilevel"/>
    <w:tmpl w:val="A25C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5AA0"/>
    <w:multiLevelType w:val="hybridMultilevel"/>
    <w:tmpl w:val="2246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1B40"/>
    <w:multiLevelType w:val="hybridMultilevel"/>
    <w:tmpl w:val="3E8C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F2"/>
    <w:rsid w:val="00001F78"/>
    <w:rsid w:val="00024B47"/>
    <w:rsid w:val="00035C8D"/>
    <w:rsid w:val="00085ED4"/>
    <w:rsid w:val="000D5652"/>
    <w:rsid w:val="000E4764"/>
    <w:rsid w:val="0015407E"/>
    <w:rsid w:val="00182A76"/>
    <w:rsid w:val="001932BF"/>
    <w:rsid w:val="001D77B7"/>
    <w:rsid w:val="00202C0B"/>
    <w:rsid w:val="002B26B4"/>
    <w:rsid w:val="002D3BF7"/>
    <w:rsid w:val="002D70C7"/>
    <w:rsid w:val="00334E0B"/>
    <w:rsid w:val="00343BD2"/>
    <w:rsid w:val="003D235F"/>
    <w:rsid w:val="00494B18"/>
    <w:rsid w:val="004B7E54"/>
    <w:rsid w:val="00592F50"/>
    <w:rsid w:val="005C40C3"/>
    <w:rsid w:val="005E692D"/>
    <w:rsid w:val="00634EE1"/>
    <w:rsid w:val="006B656D"/>
    <w:rsid w:val="006C4ACF"/>
    <w:rsid w:val="006D3814"/>
    <w:rsid w:val="006F24FA"/>
    <w:rsid w:val="006F5C46"/>
    <w:rsid w:val="00767D9D"/>
    <w:rsid w:val="007E3CAA"/>
    <w:rsid w:val="008B5069"/>
    <w:rsid w:val="008C0008"/>
    <w:rsid w:val="008F76F2"/>
    <w:rsid w:val="0094250D"/>
    <w:rsid w:val="009A3E49"/>
    <w:rsid w:val="009E3D72"/>
    <w:rsid w:val="00A4585A"/>
    <w:rsid w:val="00A57EED"/>
    <w:rsid w:val="00A602D3"/>
    <w:rsid w:val="00AD243D"/>
    <w:rsid w:val="00BF32D0"/>
    <w:rsid w:val="00C94301"/>
    <w:rsid w:val="00C97482"/>
    <w:rsid w:val="00CB067C"/>
    <w:rsid w:val="00D516DD"/>
    <w:rsid w:val="00D54334"/>
    <w:rsid w:val="00D91E52"/>
    <w:rsid w:val="00D9373D"/>
    <w:rsid w:val="00E5401F"/>
    <w:rsid w:val="00E61DB5"/>
    <w:rsid w:val="00E72088"/>
    <w:rsid w:val="00EB6F81"/>
    <w:rsid w:val="00EC311D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8418D-6AD0-44B3-A0B8-6E44477B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58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8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8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3E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B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pi.ba/wp-content/uploads/2018/06/IDPI-Entitetski-i-Nacionalni-Veto.pdf" TargetMode="External"/><Relationship Id="rId13" Type="http://schemas.openxmlformats.org/officeDocument/2006/relationships/hyperlink" Target="https://www.vijesti.me/vijesti/politika/dodik-dolazak-dukanovica-u-bih-dodatno-bi-ponizio-srpski-narod" TargetMode="External"/><Relationship Id="rId18" Type="http://schemas.openxmlformats.org/officeDocument/2006/relationships/hyperlink" Target="https://www.slobodnaevropa.org/a/hoce-li-predsjednik-crne-gore-doci-u-posjetu-bih/30451656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oslobodjenje.ba/vijesti/bih/puzigaca-smatra-zakon-o-izbornim-jedinicama-stetnim-po-vitalni-interes-3803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jesti.ba/clanak/145539/zloupotreba-vitalnog-nacionalnog-interesa" TargetMode="External"/><Relationship Id="rId17" Type="http://schemas.openxmlformats.org/officeDocument/2006/relationships/hyperlink" Target="https://nap.ba/news/61430" TargetMode="External"/><Relationship Id="rId25" Type="http://schemas.openxmlformats.org/officeDocument/2006/relationships/hyperlink" Target="http://ba.n1info.com/Vijesti/a133726/Vitalni-nacionalni-interes-Ko-ga-trazi-i-na-koji-nac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6yka.com/novosti/tanja-topic-za-buku-umjesto-crvenih-kartona-politicarima-mi-kupujemo-zalihe-za-ne-daj-boze-rata" TargetMode="External"/><Relationship Id="rId20" Type="http://schemas.openxmlformats.org/officeDocument/2006/relationships/hyperlink" Target="https://www.balcanicaucaso.org/bhs/zone/Bosna-i-Hercegovina/BiH-zloupotrebe-vitalnog-nacionalnog-interesa-1339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ssrpske.com/lat/novosti/vijesti_dana/Henesi-Sprijeciti-zloupotrebu-vitalnog-nacionalnog-interesa/118406" TargetMode="External"/><Relationship Id="rId24" Type="http://schemas.openxmlformats.org/officeDocument/2006/relationships/hyperlink" Target="http://www.federalna.ba/bhs/vijest/244922/Srebrenica%202019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bodnaevropa.org/a/posebna-sjednica-skup%C5%A1tine-republike-srpske-o-vitalnom-nacionalnom-interesu/30454454.html" TargetMode="External"/><Relationship Id="rId23" Type="http://schemas.openxmlformats.org/officeDocument/2006/relationships/hyperlink" Target="https://srpskainfo.com/kukaju-na-zakon-a-nece-da-ga-mijenjaju-nista-od-video-nadzora-ni-na-sljedecim-izborima/" TargetMode="External"/><Relationship Id="rId10" Type="http://schemas.openxmlformats.org/officeDocument/2006/relationships/hyperlink" Target="https://skupstinabd.ba/images/dokumenti/hr/ustav-republike-srpske.pdf" TargetMode="External"/><Relationship Id="rId19" Type="http://schemas.openxmlformats.org/officeDocument/2006/relationships/hyperlink" Target="https://www.slobodnaevropa.org/a/nacionalni-interes-peljesac/300631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dstavnickidom-pfbih.gov.ba/upload/file/ustav/ustav_precisceni_tekst.pdf" TargetMode="External"/><Relationship Id="rId14" Type="http://schemas.openxmlformats.org/officeDocument/2006/relationships/hyperlink" Target="https://www.idpi.ba/wp-content/uploads/2018/06/IDPI-Entitetski-i-Nacionalni-Veto.pdf" TargetMode="External"/><Relationship Id="rId22" Type="http://schemas.openxmlformats.org/officeDocument/2006/relationships/hyperlink" Target="http://sanela.info/blog/stolac_bola/20622-nedim-ademovic-moze-li-puzigaca-stititi-vitalni-interes-hrvata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p.ba/news/61430" TargetMode="External"/><Relationship Id="rId7" Type="http://schemas.openxmlformats.org/officeDocument/2006/relationships/hyperlink" Target="https://srpskainfo.com/kukaju-na-zakon-a-nece-da-ga-mijenjaju-nista-od-video-nadzora-ni-na-sljedecim-izborima/" TargetMode="External"/><Relationship Id="rId2" Type="http://schemas.openxmlformats.org/officeDocument/2006/relationships/hyperlink" Target="https://skupstinabd.ba/images/dokumenti/hr/ustav-republike-srpske.pdf" TargetMode="External"/><Relationship Id="rId1" Type="http://schemas.openxmlformats.org/officeDocument/2006/relationships/hyperlink" Target="http://predstavnickidom-pfbih.gov.ba/upload/file/ustav/ustav_precisceni_tekst.pdf" TargetMode="External"/><Relationship Id="rId6" Type="http://schemas.openxmlformats.org/officeDocument/2006/relationships/hyperlink" Target="https://www.balcanicaucaso.org/bhs/zone/Bosna-i-Hercegovina/BiH-zloupotrebe-vitalnog-nacionalnog-interesa-133965" TargetMode="External"/><Relationship Id="rId5" Type="http://schemas.openxmlformats.org/officeDocument/2006/relationships/hyperlink" Target="https://www.slobodnaevropa.org/a/nacionalni-interes-peljesac/30063103.html" TargetMode="External"/><Relationship Id="rId4" Type="http://schemas.openxmlformats.org/officeDocument/2006/relationships/hyperlink" Target="https://www.slobodnaevropa.org/a/hoce-li-predsjednik-crne-gore-doci-u-posjetu-bih/3045165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4C5A-0503-4606-BF34-1D91BCC3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2368</Words>
  <Characters>13502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Bakir</cp:lastModifiedBy>
  <cp:revision>2</cp:revision>
  <dcterms:created xsi:type="dcterms:W3CDTF">2020-04-09T16:35:00Z</dcterms:created>
  <dcterms:modified xsi:type="dcterms:W3CDTF">2020-04-09T16:35:00Z</dcterms:modified>
</cp:coreProperties>
</file>