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89FF5" w14:textId="77777777" w:rsidR="009A4147" w:rsidRDefault="009A4147" w:rsidP="009A4147">
      <w:pPr>
        <w:pStyle w:val="BodyText"/>
        <w:spacing w:line="360" w:lineRule="auto"/>
      </w:pPr>
    </w:p>
    <w:p w14:paraId="5E511E2E" w14:textId="083C289A" w:rsidR="009A4147" w:rsidRPr="009A4147" w:rsidRDefault="009A4147" w:rsidP="009A4147">
      <w:pPr>
        <w:pStyle w:val="BodyText"/>
        <w:spacing w:line="360" w:lineRule="auto"/>
        <w:jc w:val="center"/>
        <w:rPr>
          <w:b/>
          <w:bCs/>
          <w:i/>
          <w:iCs/>
        </w:rPr>
      </w:pPr>
      <w:r w:rsidRPr="009A4147">
        <w:rPr>
          <w:b/>
          <w:bCs/>
          <w:i/>
          <w:iCs/>
        </w:rPr>
        <w:t>Zakupčeve muke</w:t>
      </w:r>
    </w:p>
    <w:p w14:paraId="33D115F4" w14:textId="77777777" w:rsidR="009A4147" w:rsidRDefault="009A4147" w:rsidP="009A4147">
      <w:pPr>
        <w:pStyle w:val="BodyText"/>
        <w:spacing w:line="360" w:lineRule="auto"/>
      </w:pPr>
    </w:p>
    <w:p w14:paraId="7C9271D5" w14:textId="13BBEEDD" w:rsidR="009A4147" w:rsidRPr="009A4147" w:rsidRDefault="009A4147" w:rsidP="009A4147">
      <w:pPr>
        <w:pStyle w:val="BodyText"/>
        <w:spacing w:line="360" w:lineRule="auto"/>
        <w:ind w:firstLine="720"/>
      </w:pPr>
      <w:r w:rsidRPr="009A4147">
        <w:t xml:space="preserve">A već godinama obavlja štamparsku djelatnost u zakupljenom poslovnom prostoru vlasnika V. </w:t>
      </w:r>
      <w:r>
        <w:t>S o</w:t>
      </w:r>
      <w:r w:rsidRPr="009A4147">
        <w:t xml:space="preserve">bzirom </w:t>
      </w:r>
      <w:r>
        <w:t xml:space="preserve">na to </w:t>
      </w:r>
      <w:r w:rsidRPr="009A4147">
        <w:t xml:space="preserve">da A posluje sa velikom dobiti, odlučuje proširiti djelatnost, te u tom smislu razgovara sa V-om, nastojeći postići da mu V </w:t>
      </w:r>
      <w:r>
        <w:t>u</w:t>
      </w:r>
      <w:r w:rsidRPr="009A4147">
        <w:t xml:space="preserve"> zakup </w:t>
      </w:r>
      <w:r>
        <w:t>pre</w:t>
      </w:r>
      <w:r w:rsidRPr="009A4147">
        <w:t xml:space="preserve">da i preostale dvije prostorije u prizemlju V-ove kuće, u kojem se inače nalaze prostorije štamparije. V na upit odgovara da bi se o takvom A-ovom prijedlogu/želji dalo razmisliti. </w:t>
      </w:r>
      <w:r>
        <w:t>Nakon deset dana V A-u daje u zakup i dvije dodatne prostorije,</w:t>
      </w:r>
      <w:r w:rsidRPr="009A4147">
        <w:t xml:space="preserve"> </w:t>
      </w:r>
      <w:r>
        <w:t xml:space="preserve">istovremeno </w:t>
      </w:r>
      <w:r w:rsidRPr="009A4147">
        <w:t>obavještava</w:t>
      </w:r>
      <w:r>
        <w:t>jući</w:t>
      </w:r>
      <w:r w:rsidRPr="009A4147">
        <w:t xml:space="preserve"> A-a da bi u skorije vrijeme želio odseliti iz Zenice u Sarajevo, u kojem žive njegov sin i kći, te da bi zbog toga, odluči li odseliti, prodao svoju kuću. A mu odgovara da bi u tom slučaju želio kupiti V-ovu kuću. U tom pravcu dvije strane određeno vrijeme pregovaraju i skori dogovor se čini izvjesnim. A, koji se nada </w:t>
      </w:r>
      <w:r>
        <w:t>kupovini</w:t>
      </w:r>
      <w:r w:rsidRPr="009A4147">
        <w:t xml:space="preserve"> kuće, ulaže u radove na renoviranju poslovnog prostora u kojemu je smještena štamparija.</w:t>
      </w:r>
      <w:r>
        <w:t xml:space="preserve"> Takvi radovi na renovaciji vidljivi su V-u, no A i V ne razgovaraju o tim radovima, u smislu da ni A ne pita za dopuštenje, niti V komentira renoviranje.</w:t>
      </w:r>
    </w:p>
    <w:p w14:paraId="1925FEA7" w14:textId="77777777" w:rsidR="009A4147" w:rsidRPr="009A4147" w:rsidRDefault="009A4147" w:rsidP="009A4147">
      <w:pPr>
        <w:pStyle w:val="BodyText"/>
        <w:spacing w:line="360" w:lineRule="auto"/>
      </w:pPr>
    </w:p>
    <w:p w14:paraId="61A71353" w14:textId="77777777" w:rsidR="009A4147" w:rsidRPr="009A4147" w:rsidRDefault="009A4147" w:rsidP="009A4147">
      <w:pPr>
        <w:pStyle w:val="BodyText"/>
        <w:spacing w:line="360" w:lineRule="auto"/>
        <w:ind w:firstLine="720"/>
      </w:pPr>
      <w:r w:rsidRPr="009A4147">
        <w:t>Dvije sedmice nakon okončanja radova na renoviranju V saopštava A-u kako ipak neće odseliti, te da od prodaje nema ništa.</w:t>
      </w:r>
    </w:p>
    <w:p w14:paraId="619D3C01" w14:textId="77777777" w:rsidR="009A4147" w:rsidRPr="009A4147" w:rsidRDefault="009A4147" w:rsidP="009A4147">
      <w:pPr>
        <w:pStyle w:val="BodyText"/>
        <w:spacing w:line="360" w:lineRule="auto"/>
      </w:pPr>
    </w:p>
    <w:p w14:paraId="7EB1BC2E" w14:textId="77777777" w:rsidR="009A4147" w:rsidRDefault="009A4147" w:rsidP="009A4147">
      <w:pPr>
        <w:pStyle w:val="BodyText"/>
        <w:spacing w:line="360" w:lineRule="auto"/>
        <w:ind w:firstLine="720"/>
      </w:pPr>
      <w:r w:rsidRPr="009A4147">
        <w:t xml:space="preserve">A isključivo kao zakupac nikada ne bi u renoviranje poslovnog prostora uložio toliko novaca koliko je to učinio u očekivanju da mu V proda kuću. Nezadovoljan stanjem stvari on otkazuje V-u ugovor o zakupu, poštujući ugovoreni otkazni rok, te premješta štampariju u druge prostorije. V nakon A-ovog odlaska izdaje prostorije T-u za veoma visoku zakupninu, zahvaljujući činjenici da je prostor svježe renoviran. </w:t>
      </w:r>
    </w:p>
    <w:p w14:paraId="59D11BCE" w14:textId="77777777" w:rsidR="009A4147" w:rsidRDefault="009A4147" w:rsidP="009A4147">
      <w:pPr>
        <w:pStyle w:val="BodyText"/>
        <w:spacing w:line="360" w:lineRule="auto"/>
        <w:ind w:firstLine="720"/>
      </w:pPr>
    </w:p>
    <w:p w14:paraId="6813DEEF" w14:textId="038D2BAC" w:rsidR="009A4147" w:rsidRPr="009A4147" w:rsidRDefault="009A4147" w:rsidP="009A4147">
      <w:pPr>
        <w:pStyle w:val="BodyText"/>
        <w:spacing w:line="360" w:lineRule="auto"/>
        <w:ind w:firstLine="720"/>
      </w:pPr>
      <w:r w:rsidRPr="009A4147">
        <w:t>A se interesira za svoja prava.</w:t>
      </w:r>
    </w:p>
    <w:p w14:paraId="5D5C583B" w14:textId="77777777" w:rsidR="009A4147" w:rsidRPr="009A4147" w:rsidRDefault="009A4147" w:rsidP="009A4147">
      <w:pPr>
        <w:pStyle w:val="BodyText"/>
        <w:spacing w:line="360" w:lineRule="auto"/>
      </w:pPr>
    </w:p>
    <w:p w14:paraId="3AB1AE5E" w14:textId="77777777" w:rsidR="009A4147" w:rsidRPr="009A4147" w:rsidRDefault="009A4147" w:rsidP="009A4147">
      <w:pPr>
        <w:pStyle w:val="BodyText"/>
        <w:rPr>
          <w:rFonts w:ascii="Arial" w:hAnsi="Arial" w:cs="Arial"/>
          <w:sz w:val="22"/>
          <w:szCs w:val="22"/>
        </w:rPr>
      </w:pPr>
    </w:p>
    <w:p w14:paraId="0A878A02" w14:textId="77777777" w:rsidR="007D03C6" w:rsidRDefault="007D03C6"/>
    <w:sectPr w:rsidR="007D0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7"/>
    <w:rsid w:val="007D03C6"/>
    <w:rsid w:val="009A4147"/>
    <w:rsid w:val="00E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94F1"/>
  <w15:chartTrackingRefBased/>
  <w15:docId w15:val="{DD53D133-7CDD-4E51-83FF-254BBB6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4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A41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9A4147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Šabić</dc:creator>
  <cp:keywords/>
  <dc:description/>
  <cp:lastModifiedBy>Almedina Šabić</cp:lastModifiedBy>
  <cp:revision>1</cp:revision>
  <dcterms:created xsi:type="dcterms:W3CDTF">2024-10-25T09:48:00Z</dcterms:created>
  <dcterms:modified xsi:type="dcterms:W3CDTF">2024-10-25T09:57:00Z</dcterms:modified>
</cp:coreProperties>
</file>