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1FAB" w14:textId="77777777" w:rsidR="00940640" w:rsidRPr="008E61CA" w:rsidRDefault="00940640" w:rsidP="0094064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 w:rsidRPr="008E61CA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ANGLOAMERIČKO PRAVO: STRAŽIVANJE IZVORA</w:t>
      </w:r>
    </w:p>
    <w:p w14:paraId="5483B76A" w14:textId="77777777" w:rsidR="00940640" w:rsidRPr="008E61CA" w:rsidRDefault="00940640" w:rsidP="0094064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 w:rsidRPr="008E61CA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IZBORNI PREDMET</w:t>
      </w:r>
    </w:p>
    <w:p w14:paraId="5C20449C" w14:textId="022E3734" w:rsidR="00940640" w:rsidRDefault="00940640" w:rsidP="0094064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 w:rsidRPr="008E61CA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AKADEMSKA 202</w:t>
      </w:r>
      <w:r w:rsidR="002E016C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5</w:t>
      </w:r>
      <w:r w:rsidRPr="008E61CA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/2</w:t>
      </w:r>
      <w:r w:rsidR="002E016C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6</w:t>
      </w:r>
    </w:p>
    <w:p w14:paraId="5CF4EC1D" w14:textId="77777777" w:rsidR="00940640" w:rsidRDefault="00940640" w:rsidP="0094064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3B12ED67" w14:textId="77777777" w:rsidR="00940640" w:rsidRDefault="00940640" w:rsidP="00940640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LITERATURA – OBAVEZNA</w:t>
      </w:r>
    </w:p>
    <w:p w14:paraId="602A4C3A" w14:textId="77777777" w:rsidR="00940640" w:rsidRDefault="00940640" w:rsidP="00940640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51BB35AB" w14:textId="77777777" w:rsidR="00940640" w:rsidRDefault="00940640" w:rsidP="00940640">
      <w:pPr>
        <w:rPr>
          <w:rFonts w:ascii="Times New Roman" w:hAnsi="Times New Roman" w:cs="Times New Roman"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1. Edin Halapić, </w:t>
      </w:r>
      <w:r>
        <w:rPr>
          <w:rFonts w:ascii="Times New Roman" w:hAnsi="Times New Roman" w:cs="Times New Roman"/>
          <w:i/>
          <w:iCs/>
          <w:sz w:val="32"/>
          <w:szCs w:val="32"/>
          <w:lang w:val="bs-Latn-BA"/>
        </w:rPr>
        <w:t xml:space="preserve">Kratki uvod u angloameričko pravo </w:t>
      </w:r>
      <w:r>
        <w:rPr>
          <w:rFonts w:ascii="Times New Roman" w:hAnsi="Times New Roman" w:cs="Times New Roman"/>
          <w:sz w:val="32"/>
          <w:szCs w:val="32"/>
          <w:lang w:val="bs-Latn-BA"/>
        </w:rPr>
        <w:t xml:space="preserve">(Pravni fakultet   </w:t>
      </w:r>
    </w:p>
    <w:p w14:paraId="1606D0D8" w14:textId="77777777" w:rsidR="00940640" w:rsidRDefault="00940640" w:rsidP="00940640">
      <w:pPr>
        <w:rPr>
          <w:rFonts w:ascii="Times New Roman" w:hAnsi="Times New Roman" w:cs="Times New Roman"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bs-Latn-BA"/>
        </w:rPr>
        <w:t>Univerziteta u Sarajevu, Sarajevo,2019).</w:t>
      </w:r>
    </w:p>
    <w:p w14:paraId="1E869B47" w14:textId="77777777" w:rsidR="00940640" w:rsidRDefault="00940640" w:rsidP="00940640">
      <w:pPr>
        <w:rPr>
          <w:rFonts w:ascii="Times New Roman" w:hAnsi="Times New Roman" w:cs="Times New Roman"/>
          <w:sz w:val="32"/>
          <w:szCs w:val="32"/>
          <w:lang w:val="bs-Latn-BA"/>
        </w:rPr>
      </w:pPr>
    </w:p>
    <w:p w14:paraId="2CFFBE19" w14:textId="77777777" w:rsidR="00940640" w:rsidRDefault="00940640" w:rsidP="00940640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 w:rsidRPr="00B82753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LITERATURA </w:t>
      </w: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–</w:t>
      </w:r>
      <w:r w:rsidRPr="00B82753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DOPUNSKA</w:t>
      </w:r>
    </w:p>
    <w:p w14:paraId="6A2C8D9C" w14:textId="77777777" w:rsidR="00940640" w:rsidRDefault="00940640" w:rsidP="00940640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4A419348" w14:textId="77777777" w:rsidR="00940640" w:rsidRDefault="00940640" w:rsidP="00940640">
      <w:pPr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1. Edin Halapić „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>Scott v. Sandford (1857) (Status Afroamerikanaca)</w:t>
      </w:r>
      <w:r>
        <w:rPr>
          <w:rFonts w:ascii="Times New Roman" w:hAnsi="Times New Roman" w:cs="Times New Roman"/>
          <w:sz w:val="32"/>
          <w:szCs w:val="32"/>
          <w:lang w:val="hr-HR"/>
        </w:rPr>
        <w:t>“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 – </w:t>
      </w:r>
      <w:r>
        <w:rPr>
          <w:rFonts w:ascii="Times New Roman" w:hAnsi="Times New Roman" w:cs="Times New Roman"/>
          <w:sz w:val="32"/>
          <w:szCs w:val="32"/>
          <w:lang w:val="hr-HR"/>
        </w:rPr>
        <w:t xml:space="preserve">    </w:t>
      </w:r>
    </w:p>
    <w:p w14:paraId="50BC036D" w14:textId="77777777" w:rsidR="00940640" w:rsidRDefault="00940640" w:rsidP="00940640">
      <w:pPr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   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Pregled: Časopis za društvena pitanja, 2018 (LIX), br. 2, str. 69-95. </w:t>
      </w:r>
    </w:p>
    <w:p w14:paraId="57DC575F" w14:textId="77777777" w:rsidR="00940640" w:rsidRDefault="00940640" w:rsidP="00940640">
      <w:pPr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14:paraId="3B10AB22" w14:textId="77777777" w:rsidR="00940640" w:rsidRPr="00B82753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 w:rsidRPr="00B82753">
        <w:rPr>
          <w:rFonts w:ascii="Times New Roman" w:hAnsi="Times New Roman" w:cs="Times New Roman"/>
          <w:b/>
          <w:bCs/>
          <w:sz w:val="32"/>
          <w:szCs w:val="32"/>
          <w:lang w:val="hr-HR"/>
        </w:rPr>
        <w:t>2. Edin Halapić</w:t>
      </w:r>
      <w:r>
        <w:rPr>
          <w:rFonts w:ascii="Times New Roman" w:hAnsi="Times New Roman" w:cs="Times New Roman"/>
          <w:sz w:val="32"/>
          <w:szCs w:val="32"/>
          <w:lang w:val="hr-HR"/>
        </w:rPr>
        <w:t>, „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Uloga sudova u procesu ukidanja rasne         </w:t>
      </w:r>
    </w:p>
    <w:p w14:paraId="0982061B" w14:textId="77777777" w:rsidR="00940640" w:rsidRPr="00B82753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    diskriminacije u SAD -u, Pravna Misao- časopis za pravnu teoriju i     </w:t>
      </w:r>
    </w:p>
    <w:p w14:paraId="5C30E99D" w14:textId="77777777" w:rsidR="00940640" w:rsidRPr="00B82753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    praksu, br.7-8 (2019), str. 7-34. </w:t>
      </w:r>
    </w:p>
    <w:p w14:paraId="5B7F0187" w14:textId="77777777" w:rsidR="00940640" w:rsidRDefault="00940640" w:rsidP="00940640">
      <w:pPr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14:paraId="326A7B8D" w14:textId="77777777" w:rsidR="00940640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r-HR"/>
        </w:rPr>
        <w:t>3. Edin Halapić, „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Smrtna kazna- Primjer Sjedinjenih Američkih Država </w:t>
      </w:r>
      <w:r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</w:p>
    <w:p w14:paraId="3A128C17" w14:textId="77777777" w:rsidR="00940640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 xml:space="preserve">   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>(Furman v.</w:t>
      </w:r>
      <w:r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Georgia i The Julu 2 Cases), Pregled: Časopis sa društvena </w:t>
      </w:r>
      <w:r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</w:p>
    <w:p w14:paraId="74952D36" w14:textId="007C4F39" w:rsidR="00940640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 xml:space="preserve">   </w:t>
      </w:r>
      <w:r w:rsidRPr="00B82753">
        <w:rPr>
          <w:rFonts w:ascii="Times New Roman" w:hAnsi="Times New Roman" w:cs="Times New Roman"/>
          <w:sz w:val="32"/>
          <w:szCs w:val="32"/>
          <w:lang w:val="hr-HR"/>
        </w:rPr>
        <w:t xml:space="preserve">pitanja, 2020 br. 1 (LXI), str. 53-74.   </w:t>
      </w:r>
    </w:p>
    <w:p w14:paraId="0061957C" w14:textId="77777777" w:rsidR="00940640" w:rsidRDefault="00940640" w:rsidP="00940640">
      <w:pPr>
        <w:rPr>
          <w:rFonts w:ascii="Times New Roman" w:hAnsi="Times New Roman" w:cs="Times New Roman"/>
          <w:i/>
          <w:iCs/>
          <w:sz w:val="32"/>
          <w:szCs w:val="32"/>
          <w:lang w:val="hr-HR"/>
        </w:rPr>
      </w:pPr>
      <w:r w:rsidRPr="00940640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4. </w:t>
      </w:r>
      <w:r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Edin Halapić, </w:t>
      </w:r>
      <w:r>
        <w:rPr>
          <w:rFonts w:ascii="Times New Roman" w:hAnsi="Times New Roman" w:cs="Times New Roman"/>
          <w:i/>
          <w:iCs/>
          <w:sz w:val="32"/>
          <w:szCs w:val="32"/>
          <w:lang w:val="hr-HR"/>
        </w:rPr>
        <w:t xml:space="preserve">Vrhovni sud Sjedinjenih Američkih Država (1790-  </w:t>
      </w:r>
    </w:p>
    <w:p w14:paraId="3BF7E844" w14:textId="32D8CA27" w:rsidR="00940640" w:rsidRPr="00940640" w:rsidRDefault="00940640" w:rsidP="0094064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i/>
          <w:iCs/>
          <w:sz w:val="32"/>
          <w:szCs w:val="32"/>
          <w:lang w:val="hr-HR"/>
        </w:rPr>
        <w:t xml:space="preserve">    2005), </w:t>
      </w:r>
      <w:r>
        <w:rPr>
          <w:rFonts w:ascii="Times New Roman" w:hAnsi="Times New Roman" w:cs="Times New Roman"/>
          <w:sz w:val="32"/>
          <w:szCs w:val="32"/>
          <w:lang w:val="hr-HR"/>
        </w:rPr>
        <w:t>(Pravni fakultet Univerziteta u Sarajevu, Sarajevo,2015).</w:t>
      </w:r>
    </w:p>
    <w:p w14:paraId="19F46F2C" w14:textId="318E2DBF" w:rsidR="00940640" w:rsidRDefault="00B11BE1" w:rsidP="00940640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r-HR"/>
        </w:rPr>
        <w:lastRenderedPageBreak/>
        <w:t>STRUKTURA BODOVANJA</w:t>
      </w:r>
    </w:p>
    <w:p w14:paraId="367DBFF2" w14:textId="11396C4D" w:rsidR="00B11BE1" w:rsidRDefault="00B11BE1" w:rsidP="00940640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</w:p>
    <w:p w14:paraId="62FC8117" w14:textId="7D5D49C6" w:rsidR="00B11BE1" w:rsidRDefault="002D5945" w:rsidP="00940640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r-HR"/>
        </w:rPr>
        <w:t>Seminarski rad (Power Point prezentacija) – 20 bodova</w:t>
      </w:r>
    </w:p>
    <w:p w14:paraId="7EE439D2" w14:textId="148B2819" w:rsidR="002D5945" w:rsidRDefault="002D5945" w:rsidP="00940640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</w:p>
    <w:p w14:paraId="398E15D5" w14:textId="3578D08C" w:rsidR="002D5945" w:rsidRPr="00B82753" w:rsidRDefault="002D5945" w:rsidP="00940640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r-HR"/>
        </w:rPr>
        <w:t>Usmeni ispit – 80 bodova</w:t>
      </w:r>
    </w:p>
    <w:p w14:paraId="5159BCE1" w14:textId="77777777" w:rsidR="00940640" w:rsidRPr="00B82753" w:rsidRDefault="00940640" w:rsidP="00940640">
      <w:pPr>
        <w:jc w:val="right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Prof. dr. Edin Halapić</w:t>
      </w:r>
    </w:p>
    <w:p w14:paraId="7AAFF208" w14:textId="77777777" w:rsidR="00940640" w:rsidRPr="00B82753" w:rsidRDefault="00940640" w:rsidP="00940640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4AE50522" w14:textId="77777777" w:rsidR="00940640" w:rsidRPr="00B82753" w:rsidRDefault="00940640" w:rsidP="00940640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4D8E1B46" w14:textId="77777777" w:rsidR="009C0D4D" w:rsidRDefault="009C0D4D"/>
    <w:sectPr w:rsidR="009C0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40"/>
    <w:rsid w:val="000F0EBC"/>
    <w:rsid w:val="002D5945"/>
    <w:rsid w:val="002E016C"/>
    <w:rsid w:val="0041478C"/>
    <w:rsid w:val="00940640"/>
    <w:rsid w:val="009C0D4D"/>
    <w:rsid w:val="00B11BE1"/>
    <w:rsid w:val="00C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298C"/>
  <w15:chartTrackingRefBased/>
  <w15:docId w15:val="{DD8E21DB-37B0-40AC-B0C5-97D27A7D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Halapić</dc:creator>
  <cp:keywords/>
  <dc:description/>
  <cp:lastModifiedBy>Edin Halapić</cp:lastModifiedBy>
  <cp:revision>7</cp:revision>
  <dcterms:created xsi:type="dcterms:W3CDTF">2022-02-25T13:06:00Z</dcterms:created>
  <dcterms:modified xsi:type="dcterms:W3CDTF">2026-01-20T11:39:00Z</dcterms:modified>
</cp:coreProperties>
</file>